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9C2F" w14:textId="77777777" w:rsidR="0006247B" w:rsidRPr="00A555AE" w:rsidRDefault="0006247B" w:rsidP="004C68F0">
      <w:pPr>
        <w:pStyle w:val="NoSpacing"/>
        <w:ind w:firstLine="720"/>
        <w:jc w:val="center"/>
        <w:rPr>
          <w:rStyle w:val="Emphasis"/>
          <w:rFonts w:asciiTheme="minorHAnsi" w:hAnsiTheme="minorHAnsi" w:cstheme="minorHAnsi"/>
          <w:i/>
          <w:sz w:val="40"/>
          <w:szCs w:val="40"/>
        </w:rPr>
      </w:pPr>
      <w:r w:rsidRPr="00A555AE">
        <w:rPr>
          <w:rStyle w:val="Emphasis"/>
          <w:rFonts w:asciiTheme="minorHAnsi" w:hAnsiTheme="minorHAnsi" w:cstheme="minorHAnsi"/>
          <w:i/>
          <w:sz w:val="40"/>
          <w:szCs w:val="40"/>
        </w:rPr>
        <w:t>Carrick National School</w:t>
      </w:r>
    </w:p>
    <w:p w14:paraId="67168B11" w14:textId="77777777" w:rsidR="00755F10" w:rsidRPr="00A555AE" w:rsidRDefault="00755F10" w:rsidP="004C68F0">
      <w:pPr>
        <w:pStyle w:val="NoSpacing"/>
        <w:ind w:firstLine="720"/>
        <w:jc w:val="center"/>
        <w:rPr>
          <w:rStyle w:val="Emphasis"/>
          <w:rFonts w:asciiTheme="minorHAnsi" w:hAnsiTheme="minorHAnsi" w:cstheme="minorHAnsi"/>
          <w:sz w:val="36"/>
          <w:szCs w:val="40"/>
        </w:rPr>
      </w:pPr>
      <w:r w:rsidRPr="00A555AE">
        <w:rPr>
          <w:rFonts w:cstheme="minorHAnsi"/>
          <w:iCs/>
          <w:noProof/>
          <w:sz w:val="36"/>
          <w:szCs w:val="40"/>
          <w:lang w:eastAsia="en-IE"/>
        </w:rPr>
        <w:drawing>
          <wp:anchor distT="0" distB="0" distL="114300" distR="114300" simplePos="0" relativeHeight="251658240" behindDoc="0" locked="0" layoutInCell="1" allowOverlap="1" wp14:anchorId="5F4CB3C1" wp14:editId="1C98D6C5">
            <wp:simplePos x="0" y="0"/>
            <wp:positionH relativeFrom="column">
              <wp:posOffset>2698115</wp:posOffset>
            </wp:positionH>
            <wp:positionV relativeFrom="paragraph">
              <wp:posOffset>230505</wp:posOffset>
            </wp:positionV>
            <wp:extent cx="686435" cy="699135"/>
            <wp:effectExtent l="19050" t="0" r="0" b="0"/>
            <wp:wrapSquare wrapText="bothSides"/>
            <wp:docPr id="3" name="Picture 3" descr="C:\Users\Admin\AppData\Local\Microsoft\Windows\Temporary Internet Files\Content.Word\carrick ns crest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Word\carrick ns crest white background.jpg"/>
                    <pic:cNvPicPr>
                      <a:picLocks noChangeAspect="1" noChangeArrowheads="1"/>
                    </pic:cNvPicPr>
                  </pic:nvPicPr>
                  <pic:blipFill>
                    <a:blip r:embed="rId7" cstate="print"/>
                    <a:srcRect/>
                    <a:stretch>
                      <a:fillRect/>
                    </a:stretch>
                  </pic:blipFill>
                  <pic:spPr bwMode="auto">
                    <a:xfrm>
                      <a:off x="0" y="0"/>
                      <a:ext cx="686435" cy="699135"/>
                    </a:xfrm>
                    <a:prstGeom prst="rect">
                      <a:avLst/>
                    </a:prstGeom>
                    <a:noFill/>
                    <a:ln w="9525">
                      <a:noFill/>
                      <a:miter lim="800000"/>
                      <a:headEnd/>
                      <a:tailEnd/>
                    </a:ln>
                  </pic:spPr>
                </pic:pic>
              </a:graphicData>
            </a:graphic>
          </wp:anchor>
        </w:drawing>
      </w:r>
    </w:p>
    <w:p w14:paraId="66E1FCC4" w14:textId="77777777" w:rsidR="00A0305E" w:rsidRPr="00A555AE" w:rsidRDefault="00A0305E" w:rsidP="004C68F0">
      <w:pPr>
        <w:pStyle w:val="NoSpacing"/>
        <w:jc w:val="center"/>
        <w:rPr>
          <w:rStyle w:val="Emphasis"/>
          <w:rFonts w:asciiTheme="minorHAnsi" w:hAnsiTheme="minorHAnsi" w:cstheme="minorHAnsi"/>
          <w:sz w:val="36"/>
          <w:szCs w:val="40"/>
        </w:rPr>
      </w:pPr>
    </w:p>
    <w:p w14:paraId="06AAD322" w14:textId="77777777" w:rsidR="00A0305E" w:rsidRPr="00A555AE" w:rsidRDefault="00A0305E" w:rsidP="004C68F0">
      <w:pPr>
        <w:pStyle w:val="NoSpacing"/>
        <w:rPr>
          <w:rStyle w:val="Emphasis"/>
          <w:rFonts w:asciiTheme="minorHAnsi" w:hAnsiTheme="minorHAnsi" w:cstheme="minorHAnsi"/>
          <w:iCs w:val="0"/>
          <w:sz w:val="18"/>
          <w:szCs w:val="18"/>
        </w:rPr>
      </w:pPr>
    </w:p>
    <w:p w14:paraId="6272705A" w14:textId="77777777" w:rsidR="00A0305E" w:rsidRPr="00A555AE" w:rsidRDefault="00A0305E" w:rsidP="004C68F0">
      <w:pPr>
        <w:pStyle w:val="NoSpacing"/>
        <w:rPr>
          <w:rStyle w:val="Emphasis"/>
          <w:rFonts w:asciiTheme="minorHAnsi" w:hAnsiTheme="minorHAnsi" w:cstheme="minorHAnsi"/>
          <w:b/>
          <w:iCs w:val="0"/>
          <w:sz w:val="24"/>
          <w:szCs w:val="24"/>
        </w:rPr>
      </w:pPr>
      <w:r w:rsidRPr="00A555AE">
        <w:rPr>
          <w:rStyle w:val="Emphasis"/>
          <w:rFonts w:asciiTheme="minorHAnsi" w:hAnsiTheme="minorHAnsi" w:cstheme="minorHAnsi"/>
          <w:b/>
          <w:iCs w:val="0"/>
          <w:sz w:val="18"/>
          <w:szCs w:val="18"/>
        </w:rPr>
        <w:t>Tel: 094 9640411</w:t>
      </w:r>
      <w:r w:rsidRPr="00A555AE">
        <w:rPr>
          <w:rStyle w:val="Emphasis"/>
          <w:rFonts w:asciiTheme="minorHAnsi" w:hAnsiTheme="minorHAnsi" w:cstheme="minorHAnsi"/>
          <w:iCs w:val="0"/>
          <w:sz w:val="18"/>
          <w:szCs w:val="18"/>
        </w:rPr>
        <w:tab/>
      </w:r>
      <w:r w:rsidRPr="00A555AE">
        <w:rPr>
          <w:rStyle w:val="Emphasis"/>
          <w:rFonts w:asciiTheme="minorHAnsi" w:hAnsiTheme="minorHAnsi" w:cstheme="minorHAnsi"/>
          <w:iCs w:val="0"/>
          <w:sz w:val="18"/>
          <w:szCs w:val="18"/>
        </w:rPr>
        <w:tab/>
      </w:r>
      <w:r w:rsidRPr="00A555AE">
        <w:rPr>
          <w:rStyle w:val="Emphasis"/>
          <w:rFonts w:asciiTheme="minorHAnsi" w:hAnsiTheme="minorHAnsi" w:cstheme="minorHAnsi"/>
          <w:iCs w:val="0"/>
          <w:sz w:val="18"/>
          <w:szCs w:val="18"/>
        </w:rPr>
        <w:tab/>
      </w:r>
      <w:r w:rsidRPr="00A555AE">
        <w:rPr>
          <w:rStyle w:val="Emphasis"/>
          <w:rFonts w:asciiTheme="minorHAnsi" w:hAnsiTheme="minorHAnsi" w:cstheme="minorHAnsi"/>
          <w:iCs w:val="0"/>
          <w:sz w:val="18"/>
          <w:szCs w:val="18"/>
        </w:rPr>
        <w:tab/>
      </w:r>
      <w:r w:rsidRPr="00A555AE">
        <w:rPr>
          <w:rStyle w:val="Emphasis"/>
          <w:rFonts w:asciiTheme="minorHAnsi" w:hAnsiTheme="minorHAnsi" w:cstheme="minorHAnsi"/>
          <w:iCs w:val="0"/>
          <w:sz w:val="18"/>
          <w:szCs w:val="18"/>
        </w:rPr>
        <w:tab/>
      </w:r>
      <w:r w:rsidR="00755F10" w:rsidRPr="00A555AE">
        <w:rPr>
          <w:rStyle w:val="Emphasis"/>
          <w:rFonts w:asciiTheme="minorHAnsi" w:hAnsiTheme="minorHAnsi" w:cstheme="minorHAnsi"/>
          <w:iCs w:val="0"/>
          <w:sz w:val="18"/>
          <w:szCs w:val="18"/>
        </w:rPr>
        <w:t xml:space="preserve">                     </w:t>
      </w:r>
      <w:r w:rsidRPr="00A555AE">
        <w:rPr>
          <w:rStyle w:val="Emphasis"/>
          <w:rFonts w:asciiTheme="minorHAnsi" w:hAnsiTheme="minorHAnsi" w:cstheme="minorHAnsi"/>
          <w:iCs w:val="0"/>
          <w:sz w:val="24"/>
          <w:szCs w:val="24"/>
        </w:rPr>
        <w:t>Ballinlough</w:t>
      </w:r>
    </w:p>
    <w:p w14:paraId="5B4D24F4" w14:textId="77777777" w:rsidR="00A0305E" w:rsidRPr="00A555AE" w:rsidRDefault="00A0305E" w:rsidP="004C68F0">
      <w:pPr>
        <w:pStyle w:val="NoSpacing"/>
        <w:rPr>
          <w:rStyle w:val="Emphasis"/>
          <w:rFonts w:asciiTheme="minorHAnsi" w:hAnsiTheme="minorHAnsi" w:cstheme="minorHAnsi"/>
          <w:b/>
          <w:i/>
          <w:sz w:val="18"/>
          <w:szCs w:val="18"/>
        </w:rPr>
      </w:pPr>
      <w:r w:rsidRPr="00A555AE">
        <w:rPr>
          <w:rStyle w:val="Emphasis"/>
          <w:rFonts w:asciiTheme="minorHAnsi" w:hAnsiTheme="minorHAnsi" w:cstheme="minorHAnsi"/>
          <w:b/>
          <w:iCs w:val="0"/>
          <w:sz w:val="18"/>
          <w:szCs w:val="18"/>
        </w:rPr>
        <w:t xml:space="preserve">E-mail: </w:t>
      </w:r>
      <w:hyperlink r:id="rId8" w:history="1">
        <w:r w:rsidRPr="00A555AE">
          <w:rPr>
            <w:rStyle w:val="Hyperlink"/>
            <w:rFonts w:cstheme="minorHAnsi"/>
            <w:b/>
            <w:sz w:val="18"/>
            <w:szCs w:val="18"/>
            <w:u w:val="none"/>
          </w:rPr>
          <w:t>carrickns@outlook.com</w:t>
        </w:r>
      </w:hyperlink>
      <w:r w:rsidR="0006247B" w:rsidRPr="00A555AE">
        <w:rPr>
          <w:rStyle w:val="Emphasis"/>
          <w:rFonts w:asciiTheme="minorHAnsi" w:hAnsiTheme="minorHAnsi" w:cstheme="minorHAnsi"/>
          <w:b/>
          <w:iCs w:val="0"/>
          <w:sz w:val="18"/>
          <w:szCs w:val="18"/>
        </w:rPr>
        <w:tab/>
      </w:r>
      <w:r w:rsidRPr="00A555AE">
        <w:rPr>
          <w:rStyle w:val="Emphasis"/>
          <w:rFonts w:asciiTheme="minorHAnsi" w:hAnsiTheme="minorHAnsi" w:cstheme="minorHAnsi"/>
          <w:b/>
          <w:iCs w:val="0"/>
          <w:sz w:val="18"/>
          <w:szCs w:val="18"/>
        </w:rPr>
        <w:tab/>
      </w:r>
      <w:r w:rsidRPr="00A555AE">
        <w:rPr>
          <w:rStyle w:val="Emphasis"/>
          <w:rFonts w:asciiTheme="minorHAnsi" w:hAnsiTheme="minorHAnsi" w:cstheme="minorHAnsi"/>
          <w:b/>
          <w:iCs w:val="0"/>
          <w:sz w:val="18"/>
          <w:szCs w:val="18"/>
        </w:rPr>
        <w:tab/>
      </w:r>
      <w:r w:rsidR="00755F10" w:rsidRPr="00A555AE">
        <w:rPr>
          <w:rStyle w:val="Emphasis"/>
          <w:rFonts w:asciiTheme="minorHAnsi" w:hAnsiTheme="minorHAnsi" w:cstheme="minorHAnsi"/>
          <w:b/>
          <w:iCs w:val="0"/>
          <w:sz w:val="18"/>
          <w:szCs w:val="18"/>
        </w:rPr>
        <w:t xml:space="preserve">                    </w:t>
      </w:r>
      <w:r w:rsidR="00755F10" w:rsidRPr="00A555AE">
        <w:rPr>
          <w:rStyle w:val="Emphasis"/>
          <w:rFonts w:asciiTheme="minorHAnsi" w:hAnsiTheme="minorHAnsi" w:cstheme="minorHAnsi"/>
          <w:iCs w:val="0"/>
          <w:sz w:val="18"/>
          <w:szCs w:val="18"/>
        </w:rPr>
        <w:t xml:space="preserve"> </w:t>
      </w:r>
      <w:r w:rsidRPr="00A555AE">
        <w:rPr>
          <w:rStyle w:val="Emphasis"/>
          <w:rFonts w:asciiTheme="minorHAnsi" w:hAnsiTheme="minorHAnsi" w:cstheme="minorHAnsi"/>
          <w:sz w:val="24"/>
          <w:szCs w:val="24"/>
        </w:rPr>
        <w:t>Co. Roscommon</w:t>
      </w:r>
      <w:r w:rsidRPr="00A555AE">
        <w:rPr>
          <w:rStyle w:val="Emphasis"/>
          <w:rFonts w:asciiTheme="minorHAnsi" w:hAnsiTheme="minorHAnsi" w:cstheme="minorHAnsi"/>
          <w:b/>
          <w:sz w:val="24"/>
          <w:szCs w:val="24"/>
        </w:rPr>
        <w:t>.</w:t>
      </w:r>
      <w:r w:rsidR="00755F10" w:rsidRPr="00A555AE">
        <w:rPr>
          <w:rStyle w:val="Emphasis"/>
          <w:rFonts w:asciiTheme="minorHAnsi" w:hAnsiTheme="minorHAnsi" w:cstheme="minorHAnsi"/>
          <w:b/>
          <w:iCs w:val="0"/>
          <w:sz w:val="18"/>
          <w:szCs w:val="18"/>
        </w:rPr>
        <w:tab/>
      </w:r>
      <w:r w:rsidR="00755F10" w:rsidRPr="00A555AE">
        <w:rPr>
          <w:rStyle w:val="Emphasis"/>
          <w:rFonts w:asciiTheme="minorHAnsi" w:hAnsiTheme="minorHAnsi" w:cstheme="minorHAnsi"/>
          <w:b/>
          <w:iCs w:val="0"/>
          <w:sz w:val="18"/>
          <w:szCs w:val="18"/>
        </w:rPr>
        <w:tab/>
      </w:r>
      <w:r w:rsidR="00755F10" w:rsidRPr="00A555AE">
        <w:rPr>
          <w:rStyle w:val="Emphasis"/>
          <w:rFonts w:asciiTheme="minorHAnsi" w:hAnsiTheme="minorHAnsi" w:cstheme="minorHAnsi"/>
          <w:b/>
          <w:iCs w:val="0"/>
          <w:sz w:val="18"/>
          <w:szCs w:val="18"/>
        </w:rPr>
        <w:tab/>
      </w:r>
      <w:r w:rsidR="00755F10" w:rsidRPr="00A555AE">
        <w:rPr>
          <w:rStyle w:val="Emphasis"/>
          <w:rFonts w:asciiTheme="minorHAnsi" w:hAnsiTheme="minorHAnsi" w:cstheme="minorHAnsi"/>
          <w:b/>
          <w:iCs w:val="0"/>
          <w:sz w:val="18"/>
          <w:szCs w:val="18"/>
        </w:rPr>
        <w:tab/>
      </w:r>
      <w:r w:rsidR="00755F10" w:rsidRPr="00A555AE">
        <w:rPr>
          <w:rStyle w:val="Emphasis"/>
          <w:rFonts w:asciiTheme="minorHAnsi" w:hAnsiTheme="minorHAnsi" w:cstheme="minorHAnsi"/>
          <w:b/>
          <w:iCs w:val="0"/>
          <w:sz w:val="18"/>
          <w:szCs w:val="18"/>
        </w:rPr>
        <w:tab/>
      </w:r>
      <w:r w:rsidR="00755F10" w:rsidRPr="00A555AE">
        <w:rPr>
          <w:rStyle w:val="Emphasis"/>
          <w:rFonts w:asciiTheme="minorHAnsi" w:hAnsiTheme="minorHAnsi" w:cstheme="minorHAnsi"/>
          <w:b/>
          <w:iCs w:val="0"/>
          <w:sz w:val="18"/>
          <w:szCs w:val="18"/>
        </w:rPr>
        <w:tab/>
      </w:r>
      <w:r w:rsidR="00755F10" w:rsidRPr="00A555AE">
        <w:rPr>
          <w:rStyle w:val="Emphasis"/>
          <w:rFonts w:asciiTheme="minorHAnsi" w:hAnsiTheme="minorHAnsi" w:cstheme="minorHAnsi"/>
          <w:b/>
          <w:iCs w:val="0"/>
          <w:sz w:val="18"/>
          <w:szCs w:val="18"/>
        </w:rPr>
        <w:tab/>
      </w:r>
      <w:r w:rsidR="00755F10" w:rsidRPr="00A555AE">
        <w:rPr>
          <w:rStyle w:val="Emphasis"/>
          <w:rFonts w:asciiTheme="minorHAnsi" w:hAnsiTheme="minorHAnsi" w:cstheme="minorHAnsi"/>
          <w:b/>
          <w:iCs w:val="0"/>
          <w:sz w:val="18"/>
          <w:szCs w:val="18"/>
        </w:rPr>
        <w:tab/>
      </w:r>
      <w:r w:rsidR="00755F10" w:rsidRPr="00A555AE">
        <w:rPr>
          <w:rStyle w:val="Emphasis"/>
          <w:rFonts w:asciiTheme="minorHAnsi" w:hAnsiTheme="minorHAnsi" w:cstheme="minorHAnsi"/>
          <w:b/>
          <w:iCs w:val="0"/>
          <w:sz w:val="18"/>
          <w:szCs w:val="18"/>
        </w:rPr>
        <w:tab/>
        <w:t xml:space="preserve">              </w:t>
      </w:r>
      <w:r w:rsidR="009474F2" w:rsidRPr="00A555AE">
        <w:rPr>
          <w:rStyle w:val="Emphasis"/>
          <w:rFonts w:asciiTheme="minorHAnsi" w:hAnsiTheme="minorHAnsi" w:cstheme="minorHAnsi"/>
          <w:b/>
          <w:iCs w:val="0"/>
          <w:sz w:val="18"/>
          <w:szCs w:val="18"/>
        </w:rPr>
        <w:t xml:space="preserve">       </w:t>
      </w:r>
      <w:r w:rsidR="00755F10" w:rsidRPr="00A555AE">
        <w:rPr>
          <w:rStyle w:val="Emphasis"/>
          <w:rFonts w:asciiTheme="minorHAnsi" w:hAnsiTheme="minorHAnsi" w:cstheme="minorHAnsi"/>
          <w:b/>
          <w:iCs w:val="0"/>
          <w:sz w:val="18"/>
          <w:szCs w:val="18"/>
        </w:rPr>
        <w:t xml:space="preserve"> </w:t>
      </w:r>
      <w:r w:rsidRPr="00A555AE">
        <w:rPr>
          <w:rStyle w:val="Emphasis"/>
          <w:rFonts w:asciiTheme="minorHAnsi" w:hAnsiTheme="minorHAnsi" w:cstheme="minorHAnsi"/>
          <w:b/>
          <w:sz w:val="18"/>
          <w:szCs w:val="18"/>
        </w:rPr>
        <w:t>Roll No: 16009H</w:t>
      </w:r>
    </w:p>
    <w:p w14:paraId="398F92F0" w14:textId="77777777" w:rsidR="00DB0CD0" w:rsidRPr="00A555AE" w:rsidRDefault="00A0305E" w:rsidP="004C68F0">
      <w:pPr>
        <w:pStyle w:val="NoSpacing"/>
        <w:rPr>
          <w:rStyle w:val="Emphasis"/>
          <w:rFonts w:asciiTheme="minorHAnsi" w:hAnsiTheme="minorHAnsi" w:cstheme="minorHAnsi"/>
          <w:i/>
          <w:sz w:val="24"/>
          <w:szCs w:val="24"/>
        </w:rPr>
      </w:pPr>
      <w:r w:rsidRPr="00A555AE">
        <w:rPr>
          <w:rStyle w:val="Emphasis"/>
          <w:rFonts w:asciiTheme="minorHAnsi" w:hAnsiTheme="minorHAnsi" w:cstheme="minorHAnsi"/>
          <w:iCs w:val="0"/>
          <w:sz w:val="24"/>
          <w:szCs w:val="24"/>
        </w:rPr>
        <w:tab/>
        <w:t xml:space="preserve">                       </w:t>
      </w:r>
      <w:r w:rsidRPr="00A555AE">
        <w:rPr>
          <w:rStyle w:val="Emphasis"/>
          <w:rFonts w:asciiTheme="minorHAnsi" w:hAnsiTheme="minorHAnsi" w:cstheme="minorHAnsi"/>
          <w:iCs w:val="0"/>
          <w:sz w:val="24"/>
          <w:szCs w:val="24"/>
        </w:rPr>
        <w:tab/>
      </w:r>
      <w:r w:rsidRPr="00A555AE">
        <w:rPr>
          <w:rStyle w:val="Emphasis"/>
          <w:rFonts w:asciiTheme="minorHAnsi" w:hAnsiTheme="minorHAnsi" w:cstheme="minorHAnsi"/>
          <w:iCs w:val="0"/>
          <w:sz w:val="24"/>
          <w:szCs w:val="24"/>
        </w:rPr>
        <w:tab/>
      </w:r>
      <w:r w:rsidRPr="00A555AE">
        <w:rPr>
          <w:rStyle w:val="Emphasis"/>
          <w:rFonts w:asciiTheme="minorHAnsi" w:hAnsiTheme="minorHAnsi" w:cstheme="minorHAnsi"/>
          <w:iCs w:val="0"/>
          <w:sz w:val="24"/>
          <w:szCs w:val="24"/>
        </w:rPr>
        <w:tab/>
      </w:r>
      <w:r w:rsidRPr="00A555AE">
        <w:rPr>
          <w:rStyle w:val="Emphasis"/>
          <w:rFonts w:asciiTheme="minorHAnsi" w:hAnsiTheme="minorHAnsi" w:cstheme="minorHAnsi"/>
          <w:iCs w:val="0"/>
          <w:sz w:val="24"/>
          <w:szCs w:val="24"/>
        </w:rPr>
        <w:tab/>
      </w:r>
      <w:r w:rsidRPr="00A555AE">
        <w:rPr>
          <w:rStyle w:val="Emphasis"/>
          <w:rFonts w:asciiTheme="minorHAnsi" w:hAnsiTheme="minorHAnsi" w:cstheme="minorHAnsi"/>
          <w:iCs w:val="0"/>
          <w:sz w:val="24"/>
          <w:szCs w:val="24"/>
        </w:rPr>
        <w:tab/>
      </w:r>
      <w:r w:rsidRPr="00A555AE">
        <w:rPr>
          <w:rStyle w:val="Emphasis"/>
          <w:rFonts w:asciiTheme="minorHAnsi" w:hAnsiTheme="minorHAnsi" w:cstheme="minorHAnsi"/>
          <w:iCs w:val="0"/>
          <w:sz w:val="24"/>
          <w:szCs w:val="24"/>
        </w:rPr>
        <w:tab/>
      </w:r>
    </w:p>
    <w:p w14:paraId="5404C30C" w14:textId="418BAAAA" w:rsidR="00CC28C4" w:rsidRPr="00A555AE" w:rsidRDefault="00E80C03" w:rsidP="004C68F0">
      <w:pPr>
        <w:spacing w:after="0" w:line="240" w:lineRule="auto"/>
        <w:rPr>
          <w:rStyle w:val="Emphasis"/>
          <w:rFonts w:asciiTheme="minorHAnsi" w:hAnsiTheme="minorHAnsi" w:cstheme="minorHAnsi"/>
          <w:sz w:val="24"/>
          <w:szCs w:val="24"/>
        </w:rPr>
      </w:pPr>
      <w:r w:rsidRPr="00A555AE">
        <w:rPr>
          <w:rStyle w:val="Emphasis"/>
          <w:rFonts w:asciiTheme="minorHAnsi" w:hAnsiTheme="minorHAnsi" w:cstheme="minorHAnsi"/>
          <w:sz w:val="24"/>
          <w:szCs w:val="24"/>
        </w:rPr>
        <w:t xml:space="preserve"> </w:t>
      </w:r>
      <w:r w:rsidR="00C97F2C" w:rsidRPr="00A555AE">
        <w:rPr>
          <w:rStyle w:val="Emphasis"/>
          <w:rFonts w:asciiTheme="minorHAnsi" w:hAnsiTheme="minorHAnsi" w:cstheme="minorHAnsi"/>
          <w:sz w:val="24"/>
          <w:szCs w:val="24"/>
        </w:rPr>
        <w:tab/>
      </w:r>
      <w:r w:rsidR="00C97F2C" w:rsidRPr="00A555AE">
        <w:rPr>
          <w:rStyle w:val="Emphasis"/>
          <w:rFonts w:asciiTheme="minorHAnsi" w:hAnsiTheme="minorHAnsi" w:cstheme="minorHAnsi"/>
          <w:sz w:val="24"/>
          <w:szCs w:val="24"/>
        </w:rPr>
        <w:tab/>
      </w:r>
      <w:r w:rsidR="00C97F2C" w:rsidRPr="00A555AE">
        <w:rPr>
          <w:rStyle w:val="Emphasis"/>
          <w:rFonts w:asciiTheme="minorHAnsi" w:hAnsiTheme="minorHAnsi" w:cstheme="minorHAnsi"/>
          <w:sz w:val="24"/>
          <w:szCs w:val="24"/>
        </w:rPr>
        <w:tab/>
      </w:r>
      <w:r w:rsidR="00FD6BF4" w:rsidRPr="00A555AE">
        <w:rPr>
          <w:rStyle w:val="Emphasis"/>
          <w:rFonts w:asciiTheme="minorHAnsi" w:hAnsiTheme="minorHAnsi" w:cstheme="minorHAnsi"/>
          <w:sz w:val="24"/>
          <w:szCs w:val="24"/>
        </w:rPr>
        <w:tab/>
      </w:r>
      <w:r w:rsidR="00FD6BF4" w:rsidRPr="00A555AE">
        <w:rPr>
          <w:rStyle w:val="Emphasis"/>
          <w:rFonts w:asciiTheme="minorHAnsi" w:hAnsiTheme="minorHAnsi" w:cstheme="minorHAnsi"/>
          <w:sz w:val="24"/>
          <w:szCs w:val="24"/>
        </w:rPr>
        <w:tab/>
      </w:r>
      <w:r w:rsidR="00FD6BF4" w:rsidRPr="00A555AE">
        <w:rPr>
          <w:rStyle w:val="Emphasis"/>
          <w:rFonts w:asciiTheme="minorHAnsi" w:hAnsiTheme="minorHAnsi" w:cstheme="minorHAnsi"/>
          <w:sz w:val="24"/>
          <w:szCs w:val="24"/>
        </w:rPr>
        <w:tab/>
      </w:r>
      <w:r w:rsidR="00FD6BF4" w:rsidRPr="00A555AE">
        <w:rPr>
          <w:rStyle w:val="Emphasis"/>
          <w:rFonts w:asciiTheme="minorHAnsi" w:hAnsiTheme="minorHAnsi" w:cstheme="minorHAnsi"/>
          <w:sz w:val="24"/>
          <w:szCs w:val="24"/>
        </w:rPr>
        <w:tab/>
      </w:r>
      <w:r w:rsidR="00FD6BF4" w:rsidRPr="00A555AE">
        <w:rPr>
          <w:rStyle w:val="Emphasis"/>
          <w:rFonts w:asciiTheme="minorHAnsi" w:hAnsiTheme="minorHAnsi" w:cstheme="minorHAnsi"/>
          <w:sz w:val="24"/>
          <w:szCs w:val="24"/>
        </w:rPr>
        <w:tab/>
      </w:r>
      <w:r w:rsidR="00E52181" w:rsidRPr="00A555AE">
        <w:rPr>
          <w:rStyle w:val="Emphasis"/>
          <w:rFonts w:asciiTheme="minorHAnsi" w:hAnsiTheme="minorHAnsi" w:cstheme="minorHAnsi"/>
          <w:sz w:val="24"/>
          <w:szCs w:val="24"/>
        </w:rPr>
        <w:tab/>
      </w:r>
      <w:r w:rsidR="001B423C" w:rsidRPr="00A555AE">
        <w:rPr>
          <w:rStyle w:val="Emphasis"/>
          <w:rFonts w:asciiTheme="minorHAnsi" w:hAnsiTheme="minorHAnsi" w:cstheme="minorHAnsi"/>
          <w:sz w:val="24"/>
          <w:szCs w:val="24"/>
        </w:rPr>
        <w:t xml:space="preserve">   </w:t>
      </w:r>
      <w:r w:rsidRPr="00A555AE">
        <w:rPr>
          <w:rStyle w:val="Emphasis"/>
          <w:rFonts w:asciiTheme="minorHAnsi" w:hAnsiTheme="minorHAnsi" w:cstheme="minorHAnsi"/>
          <w:sz w:val="24"/>
          <w:szCs w:val="24"/>
        </w:rPr>
        <w:t>7</w:t>
      </w:r>
      <w:r w:rsidRPr="00A555AE">
        <w:rPr>
          <w:rStyle w:val="Emphasis"/>
          <w:rFonts w:asciiTheme="minorHAnsi" w:hAnsiTheme="minorHAnsi" w:cstheme="minorHAnsi"/>
          <w:sz w:val="24"/>
          <w:szCs w:val="24"/>
          <w:vertAlign w:val="superscript"/>
        </w:rPr>
        <w:t>th</w:t>
      </w:r>
      <w:r w:rsidRPr="00A555AE">
        <w:rPr>
          <w:rStyle w:val="Emphasis"/>
          <w:rFonts w:asciiTheme="minorHAnsi" w:hAnsiTheme="minorHAnsi" w:cstheme="minorHAnsi"/>
          <w:sz w:val="24"/>
          <w:szCs w:val="24"/>
        </w:rPr>
        <w:t xml:space="preserve"> </w:t>
      </w:r>
      <w:r w:rsidR="002773FE" w:rsidRPr="00A555AE">
        <w:rPr>
          <w:rStyle w:val="Emphasis"/>
          <w:rFonts w:asciiTheme="minorHAnsi" w:hAnsiTheme="minorHAnsi" w:cstheme="minorHAnsi"/>
          <w:sz w:val="24"/>
          <w:szCs w:val="24"/>
        </w:rPr>
        <w:t>December 2020</w:t>
      </w:r>
    </w:p>
    <w:p w14:paraId="0A9213D6" w14:textId="4526997D" w:rsidR="009A23D1" w:rsidRPr="00A555AE" w:rsidRDefault="00C5411C" w:rsidP="00E80C03">
      <w:pPr>
        <w:spacing w:after="0" w:line="240" w:lineRule="auto"/>
        <w:jc w:val="center"/>
        <w:rPr>
          <w:rStyle w:val="Emphasis"/>
          <w:rFonts w:asciiTheme="minorHAnsi" w:hAnsiTheme="minorHAnsi" w:cstheme="minorHAnsi"/>
          <w:b/>
          <w:sz w:val="24"/>
          <w:szCs w:val="24"/>
        </w:rPr>
      </w:pPr>
      <w:r w:rsidRPr="00A555AE">
        <w:rPr>
          <w:rStyle w:val="Emphasis"/>
          <w:rFonts w:asciiTheme="minorHAnsi" w:hAnsiTheme="minorHAnsi" w:cstheme="minorHAnsi"/>
          <w:b/>
          <w:sz w:val="24"/>
          <w:szCs w:val="24"/>
        </w:rPr>
        <w:t>Covid-19 Restrictions</w:t>
      </w:r>
    </w:p>
    <w:p w14:paraId="74DB2DB1" w14:textId="77777777" w:rsidR="006B3048" w:rsidRPr="00A555AE" w:rsidRDefault="006B3048" w:rsidP="00C5411C">
      <w:pPr>
        <w:spacing w:after="0" w:line="240" w:lineRule="auto"/>
        <w:jc w:val="center"/>
        <w:rPr>
          <w:rStyle w:val="Emphasis"/>
          <w:rFonts w:asciiTheme="minorHAnsi" w:hAnsiTheme="minorHAnsi" w:cstheme="minorHAnsi"/>
          <w:b/>
          <w:sz w:val="24"/>
          <w:szCs w:val="24"/>
        </w:rPr>
      </w:pPr>
    </w:p>
    <w:p w14:paraId="2E766F1C" w14:textId="67F8759C" w:rsidR="00C5411C" w:rsidRPr="00A555AE" w:rsidRDefault="00C5411C" w:rsidP="00C5411C">
      <w:pPr>
        <w:spacing w:after="0" w:line="240" w:lineRule="auto"/>
        <w:jc w:val="center"/>
        <w:rPr>
          <w:rStyle w:val="Emphasis"/>
          <w:rFonts w:asciiTheme="minorHAnsi" w:hAnsiTheme="minorHAnsi" w:cstheme="minorHAnsi"/>
          <w:b/>
          <w:sz w:val="24"/>
          <w:szCs w:val="24"/>
        </w:rPr>
      </w:pPr>
      <w:r w:rsidRPr="00A555AE">
        <w:rPr>
          <w:rStyle w:val="Emphasis"/>
          <w:rFonts w:asciiTheme="minorHAnsi" w:hAnsiTheme="minorHAnsi" w:cstheme="minorHAnsi"/>
          <w:b/>
          <w:sz w:val="24"/>
          <w:szCs w:val="24"/>
        </w:rPr>
        <w:t xml:space="preserve">Parents/Guardians are asked to </w:t>
      </w:r>
      <w:r w:rsidR="00D8447C" w:rsidRPr="00A555AE">
        <w:rPr>
          <w:rStyle w:val="Emphasis"/>
          <w:rFonts w:asciiTheme="minorHAnsi" w:hAnsiTheme="minorHAnsi" w:cstheme="minorHAnsi"/>
          <w:b/>
          <w:sz w:val="24"/>
          <w:szCs w:val="24"/>
        </w:rPr>
        <w:t xml:space="preserve">wear masks and </w:t>
      </w:r>
      <w:r w:rsidRPr="00A555AE">
        <w:rPr>
          <w:rStyle w:val="Emphasis"/>
          <w:rFonts w:asciiTheme="minorHAnsi" w:hAnsiTheme="minorHAnsi" w:cstheme="minorHAnsi"/>
          <w:b/>
          <w:sz w:val="24"/>
          <w:szCs w:val="24"/>
        </w:rPr>
        <w:t>exercise social distancing of 2 meters when on school grounds</w:t>
      </w:r>
      <w:r w:rsidR="00D8447C" w:rsidRPr="00A555AE">
        <w:rPr>
          <w:rStyle w:val="Emphasis"/>
          <w:rFonts w:asciiTheme="minorHAnsi" w:hAnsiTheme="minorHAnsi" w:cstheme="minorHAnsi"/>
          <w:b/>
          <w:sz w:val="24"/>
          <w:szCs w:val="24"/>
        </w:rPr>
        <w:t xml:space="preserve"> at drop off and collection times and when collecting a child early from school</w:t>
      </w:r>
      <w:r w:rsidRPr="00A555AE">
        <w:rPr>
          <w:rStyle w:val="Emphasis"/>
          <w:rFonts w:asciiTheme="minorHAnsi" w:hAnsiTheme="minorHAnsi" w:cstheme="minorHAnsi"/>
          <w:b/>
          <w:sz w:val="24"/>
          <w:szCs w:val="24"/>
        </w:rPr>
        <w:t>.  Otherwise, please remain in your car.  This is to minimise any potential risk of spreading the virus.  Thank you for your cooperation.</w:t>
      </w:r>
    </w:p>
    <w:p w14:paraId="6F37A7A0" w14:textId="77777777" w:rsidR="006B3048" w:rsidRPr="00A555AE" w:rsidRDefault="006B3048" w:rsidP="00C5411C">
      <w:pPr>
        <w:spacing w:after="0" w:line="240" w:lineRule="auto"/>
        <w:jc w:val="center"/>
        <w:rPr>
          <w:rStyle w:val="Emphasis"/>
          <w:rFonts w:asciiTheme="minorHAnsi" w:hAnsiTheme="minorHAnsi" w:cstheme="minorHAnsi"/>
          <w:b/>
          <w:sz w:val="24"/>
          <w:szCs w:val="24"/>
        </w:rPr>
      </w:pPr>
    </w:p>
    <w:p w14:paraId="067E7EAE" w14:textId="77777777" w:rsidR="006B3048" w:rsidRPr="00A555AE" w:rsidRDefault="006B3048" w:rsidP="006B3048">
      <w:pPr>
        <w:spacing w:after="0" w:line="240" w:lineRule="auto"/>
        <w:rPr>
          <w:rStyle w:val="Emphasis"/>
          <w:rFonts w:asciiTheme="minorHAnsi" w:hAnsiTheme="minorHAnsi" w:cstheme="minorHAnsi"/>
          <w:sz w:val="24"/>
          <w:szCs w:val="24"/>
        </w:rPr>
      </w:pPr>
      <w:r w:rsidRPr="00A555AE">
        <w:rPr>
          <w:rStyle w:val="Emphasis"/>
          <w:rFonts w:asciiTheme="minorHAnsi" w:hAnsiTheme="minorHAnsi" w:cstheme="minorHAnsi"/>
          <w:sz w:val="24"/>
          <w:szCs w:val="24"/>
        </w:rPr>
        <w:t>Dear Parent(s)/Guardian(s),</w:t>
      </w:r>
    </w:p>
    <w:p w14:paraId="3DCE9741" w14:textId="77777777" w:rsidR="006B3048" w:rsidRPr="00A555AE" w:rsidRDefault="006B3048" w:rsidP="006B3048">
      <w:pPr>
        <w:spacing w:after="0" w:line="240" w:lineRule="auto"/>
        <w:rPr>
          <w:rStyle w:val="Emphasis"/>
          <w:rFonts w:asciiTheme="minorHAnsi" w:hAnsiTheme="minorHAnsi" w:cstheme="minorHAnsi"/>
          <w:sz w:val="24"/>
          <w:szCs w:val="24"/>
        </w:rPr>
      </w:pPr>
    </w:p>
    <w:p w14:paraId="3E91DFAF" w14:textId="1EBB9BA5" w:rsidR="00267580" w:rsidRPr="00A555AE" w:rsidRDefault="006B3048" w:rsidP="009951F4">
      <w:pPr>
        <w:spacing w:after="0" w:line="240" w:lineRule="auto"/>
        <w:rPr>
          <w:rStyle w:val="Emphasis"/>
          <w:rFonts w:asciiTheme="minorHAnsi" w:hAnsiTheme="minorHAnsi" w:cstheme="minorHAnsi"/>
          <w:sz w:val="24"/>
          <w:szCs w:val="24"/>
        </w:rPr>
      </w:pPr>
      <w:r w:rsidRPr="00A555AE">
        <w:rPr>
          <w:rStyle w:val="Emphasis"/>
          <w:rFonts w:asciiTheme="minorHAnsi" w:hAnsiTheme="minorHAnsi" w:cstheme="minorHAnsi"/>
          <w:sz w:val="24"/>
          <w:szCs w:val="24"/>
        </w:rPr>
        <w:t xml:space="preserve">Please note the following upcoming school calendar </w:t>
      </w:r>
      <w:proofErr w:type="gramStart"/>
      <w:r w:rsidRPr="00A555AE">
        <w:rPr>
          <w:rStyle w:val="Emphasis"/>
          <w:rFonts w:asciiTheme="minorHAnsi" w:hAnsiTheme="minorHAnsi" w:cstheme="minorHAnsi"/>
          <w:sz w:val="24"/>
          <w:szCs w:val="24"/>
        </w:rPr>
        <w:t>events:-</w:t>
      </w:r>
      <w:proofErr w:type="gramEnd"/>
    </w:p>
    <w:p w14:paraId="1E4EDE96" w14:textId="77777777" w:rsidR="009951F4" w:rsidRPr="00A555AE" w:rsidRDefault="009951F4" w:rsidP="009951F4">
      <w:pPr>
        <w:spacing w:after="0" w:line="240" w:lineRule="auto"/>
        <w:rPr>
          <w:rFonts w:cstheme="minorHAnsi"/>
          <w:iCs/>
          <w:sz w:val="24"/>
          <w:szCs w:val="24"/>
        </w:rPr>
      </w:pPr>
    </w:p>
    <w:p w14:paraId="131BECD3" w14:textId="6C431702" w:rsidR="00CC28C4" w:rsidRPr="00295995" w:rsidRDefault="002773FE" w:rsidP="009F765D">
      <w:pPr>
        <w:pStyle w:val="ListParagraph"/>
        <w:numPr>
          <w:ilvl w:val="0"/>
          <w:numId w:val="13"/>
        </w:numPr>
        <w:spacing w:after="0" w:line="240" w:lineRule="auto"/>
        <w:rPr>
          <w:rFonts w:cstheme="minorHAnsi"/>
          <w:b/>
          <w:iCs/>
          <w:sz w:val="24"/>
          <w:szCs w:val="24"/>
        </w:rPr>
      </w:pPr>
      <w:r w:rsidRPr="006918A9">
        <w:rPr>
          <w:rFonts w:cstheme="minorHAnsi"/>
          <w:b/>
          <w:iCs/>
          <w:sz w:val="24"/>
          <w:szCs w:val="24"/>
          <w:u w:val="single"/>
        </w:rPr>
        <w:t>Wednesday 9</w:t>
      </w:r>
      <w:r w:rsidRPr="006918A9">
        <w:rPr>
          <w:rFonts w:cstheme="minorHAnsi"/>
          <w:b/>
          <w:iCs/>
          <w:sz w:val="24"/>
          <w:szCs w:val="24"/>
          <w:u w:val="single"/>
          <w:vertAlign w:val="superscript"/>
        </w:rPr>
        <w:t>th</w:t>
      </w:r>
      <w:r w:rsidRPr="006918A9">
        <w:rPr>
          <w:rFonts w:cstheme="minorHAnsi"/>
          <w:b/>
          <w:iCs/>
          <w:sz w:val="24"/>
          <w:szCs w:val="24"/>
          <w:u w:val="single"/>
        </w:rPr>
        <w:t xml:space="preserve"> December</w:t>
      </w:r>
      <w:r w:rsidR="00267580" w:rsidRPr="006918A9">
        <w:rPr>
          <w:rFonts w:cstheme="minorHAnsi"/>
          <w:b/>
          <w:iCs/>
          <w:sz w:val="24"/>
          <w:szCs w:val="24"/>
          <w:u w:val="single"/>
        </w:rPr>
        <w:t>:</w:t>
      </w:r>
      <w:r w:rsidR="00267580" w:rsidRPr="00A555AE">
        <w:rPr>
          <w:rFonts w:cstheme="minorHAnsi"/>
          <w:iCs/>
          <w:sz w:val="24"/>
          <w:szCs w:val="24"/>
        </w:rPr>
        <w:t xml:space="preserve"> The school photographer from County </w:t>
      </w:r>
      <w:r w:rsidR="009474F2" w:rsidRPr="00A555AE">
        <w:rPr>
          <w:rFonts w:cstheme="minorHAnsi"/>
          <w:iCs/>
          <w:sz w:val="24"/>
          <w:szCs w:val="24"/>
        </w:rPr>
        <w:t>P</w:t>
      </w:r>
      <w:r w:rsidR="00267580" w:rsidRPr="00A555AE">
        <w:rPr>
          <w:rFonts w:cstheme="minorHAnsi"/>
          <w:iCs/>
          <w:sz w:val="24"/>
          <w:szCs w:val="24"/>
        </w:rPr>
        <w:t>hotos will attend at the school</w:t>
      </w:r>
      <w:r w:rsidR="00FB1158" w:rsidRPr="00A555AE">
        <w:rPr>
          <w:rFonts w:cstheme="minorHAnsi"/>
          <w:iCs/>
          <w:sz w:val="24"/>
          <w:szCs w:val="24"/>
        </w:rPr>
        <w:t>.</w:t>
      </w:r>
    </w:p>
    <w:p w14:paraId="64D6A5D4" w14:textId="77777777" w:rsidR="00295995" w:rsidRPr="00295995" w:rsidRDefault="00295995" w:rsidP="00295995">
      <w:pPr>
        <w:pStyle w:val="ListParagraph"/>
        <w:spacing w:after="0" w:line="240" w:lineRule="auto"/>
        <w:rPr>
          <w:rFonts w:cstheme="minorHAnsi"/>
          <w:b/>
          <w:iCs/>
          <w:sz w:val="24"/>
          <w:szCs w:val="24"/>
        </w:rPr>
      </w:pPr>
    </w:p>
    <w:p w14:paraId="6B041BA2" w14:textId="1CBA598D" w:rsidR="00295995" w:rsidRPr="00295995" w:rsidRDefault="00295995" w:rsidP="00295995">
      <w:pPr>
        <w:pStyle w:val="ListParagraph"/>
        <w:numPr>
          <w:ilvl w:val="0"/>
          <w:numId w:val="13"/>
        </w:numPr>
        <w:spacing w:after="0" w:line="240" w:lineRule="auto"/>
        <w:rPr>
          <w:rFonts w:cstheme="minorHAnsi"/>
          <w:b/>
          <w:sz w:val="24"/>
          <w:szCs w:val="24"/>
          <w:u w:val="single"/>
        </w:rPr>
      </w:pPr>
      <w:r w:rsidRPr="00295995">
        <w:rPr>
          <w:rFonts w:cstheme="minorHAnsi"/>
          <w:b/>
          <w:sz w:val="24"/>
          <w:szCs w:val="24"/>
          <w:u w:val="single"/>
        </w:rPr>
        <w:t>Wednesday 9</w:t>
      </w:r>
      <w:r w:rsidRPr="00295995">
        <w:rPr>
          <w:rFonts w:cstheme="minorHAnsi"/>
          <w:b/>
          <w:sz w:val="24"/>
          <w:szCs w:val="24"/>
          <w:u w:val="single"/>
          <w:vertAlign w:val="superscript"/>
        </w:rPr>
        <w:t>th</w:t>
      </w:r>
      <w:r w:rsidRPr="00295995">
        <w:rPr>
          <w:rFonts w:cstheme="minorHAnsi"/>
          <w:b/>
          <w:sz w:val="24"/>
          <w:szCs w:val="24"/>
          <w:u w:val="single"/>
        </w:rPr>
        <w:t xml:space="preserve"> December:</w:t>
      </w:r>
      <w:r>
        <w:rPr>
          <w:rFonts w:cstheme="minorHAnsi"/>
          <w:sz w:val="24"/>
          <w:szCs w:val="24"/>
        </w:rPr>
        <w:t xml:space="preserve"> </w:t>
      </w:r>
      <w:r w:rsidRPr="00295995">
        <w:rPr>
          <w:rFonts w:cstheme="minorHAnsi"/>
          <w:sz w:val="24"/>
          <w:szCs w:val="24"/>
        </w:rPr>
        <w:t>New basketball hoops will be installed in the school yard this coming Wednesday.  As construction will be ongoing from 12:30 p.m. onwards, we ask that parents and children be extra vigilant at the 2 and 3 o’clock pick up times.</w:t>
      </w:r>
      <w:r w:rsidRPr="00295995">
        <w:rPr>
          <w:rFonts w:cstheme="minorHAnsi"/>
          <w:b/>
          <w:sz w:val="24"/>
          <w:szCs w:val="24"/>
          <w:u w:val="single"/>
        </w:rPr>
        <w:t xml:space="preserve"> </w:t>
      </w:r>
    </w:p>
    <w:p w14:paraId="19EFE206" w14:textId="77777777" w:rsidR="009951F4" w:rsidRPr="00295995" w:rsidRDefault="009951F4" w:rsidP="00295995">
      <w:pPr>
        <w:pStyle w:val="ListParagraph"/>
        <w:spacing w:after="0" w:line="240" w:lineRule="auto"/>
        <w:rPr>
          <w:rFonts w:cstheme="minorHAnsi"/>
          <w:b/>
          <w:iCs/>
          <w:sz w:val="24"/>
          <w:szCs w:val="24"/>
        </w:rPr>
      </w:pPr>
    </w:p>
    <w:p w14:paraId="4838BF79" w14:textId="1C36FD13" w:rsidR="009951F4" w:rsidRPr="00A555AE" w:rsidRDefault="00A555AE" w:rsidP="009951F4">
      <w:pPr>
        <w:pStyle w:val="ListParagraph"/>
        <w:numPr>
          <w:ilvl w:val="0"/>
          <w:numId w:val="13"/>
        </w:numPr>
        <w:spacing w:after="0" w:line="240" w:lineRule="auto"/>
        <w:rPr>
          <w:rFonts w:cstheme="minorHAnsi"/>
          <w:iCs/>
          <w:sz w:val="24"/>
          <w:szCs w:val="24"/>
        </w:rPr>
      </w:pPr>
      <w:r w:rsidRPr="006918A9">
        <w:rPr>
          <w:rFonts w:cstheme="minorHAnsi"/>
          <w:b/>
          <w:iCs/>
          <w:sz w:val="24"/>
          <w:szCs w:val="24"/>
          <w:u w:val="single"/>
        </w:rPr>
        <w:t xml:space="preserve">Tuesday </w:t>
      </w:r>
      <w:r w:rsidR="006918A9" w:rsidRPr="006918A9">
        <w:rPr>
          <w:rFonts w:cstheme="minorHAnsi"/>
          <w:b/>
          <w:iCs/>
          <w:sz w:val="24"/>
          <w:szCs w:val="24"/>
          <w:u w:val="single"/>
        </w:rPr>
        <w:t>22</w:t>
      </w:r>
      <w:r w:rsidR="006918A9" w:rsidRPr="006918A9">
        <w:rPr>
          <w:rFonts w:cstheme="minorHAnsi"/>
          <w:b/>
          <w:iCs/>
          <w:sz w:val="24"/>
          <w:szCs w:val="24"/>
          <w:u w:val="single"/>
          <w:vertAlign w:val="superscript"/>
        </w:rPr>
        <w:t>nd</w:t>
      </w:r>
      <w:r w:rsidR="006918A9" w:rsidRPr="006918A9">
        <w:rPr>
          <w:rFonts w:cstheme="minorHAnsi"/>
          <w:b/>
          <w:iCs/>
          <w:sz w:val="24"/>
          <w:szCs w:val="24"/>
          <w:u w:val="single"/>
        </w:rPr>
        <w:t xml:space="preserve"> December:</w:t>
      </w:r>
      <w:r w:rsidR="009951F4" w:rsidRPr="00A555AE">
        <w:rPr>
          <w:rFonts w:cstheme="minorHAnsi"/>
          <w:iCs/>
          <w:sz w:val="24"/>
          <w:szCs w:val="24"/>
        </w:rPr>
        <w:t xml:space="preserve"> The school will close at </w:t>
      </w:r>
      <w:r w:rsidR="009951F4" w:rsidRPr="00A555AE">
        <w:rPr>
          <w:rFonts w:cstheme="minorHAnsi"/>
          <w:b/>
          <w:iCs/>
          <w:sz w:val="24"/>
          <w:szCs w:val="24"/>
        </w:rPr>
        <w:t xml:space="preserve">12 noon </w:t>
      </w:r>
      <w:r w:rsidR="009951F4" w:rsidRPr="00A555AE">
        <w:rPr>
          <w:rFonts w:cstheme="minorHAnsi"/>
          <w:iCs/>
          <w:sz w:val="24"/>
          <w:szCs w:val="24"/>
        </w:rPr>
        <w:t xml:space="preserve">for Christmas holidays and will reopen on </w:t>
      </w:r>
      <w:r w:rsidR="009951F4" w:rsidRPr="006918A9">
        <w:rPr>
          <w:rFonts w:cstheme="minorHAnsi"/>
          <w:b/>
          <w:iCs/>
          <w:sz w:val="24"/>
          <w:szCs w:val="24"/>
          <w:u w:val="single"/>
        </w:rPr>
        <w:t>Wednesday 6</w:t>
      </w:r>
      <w:r w:rsidR="009951F4" w:rsidRPr="006918A9">
        <w:rPr>
          <w:rFonts w:cstheme="minorHAnsi"/>
          <w:b/>
          <w:iCs/>
          <w:sz w:val="24"/>
          <w:szCs w:val="24"/>
          <w:u w:val="single"/>
          <w:vertAlign w:val="superscript"/>
        </w:rPr>
        <w:t>th</w:t>
      </w:r>
      <w:r w:rsidR="009951F4" w:rsidRPr="006918A9">
        <w:rPr>
          <w:rFonts w:cstheme="minorHAnsi"/>
          <w:b/>
          <w:iCs/>
          <w:sz w:val="24"/>
          <w:szCs w:val="24"/>
          <w:u w:val="single"/>
        </w:rPr>
        <w:t xml:space="preserve"> January</w:t>
      </w:r>
      <w:r w:rsidR="009951F4" w:rsidRPr="00A555AE">
        <w:rPr>
          <w:rFonts w:cstheme="minorHAnsi"/>
          <w:iCs/>
          <w:sz w:val="24"/>
          <w:szCs w:val="24"/>
        </w:rPr>
        <w:t xml:space="preserve">. </w:t>
      </w:r>
    </w:p>
    <w:p w14:paraId="05EFBCF3" w14:textId="77777777" w:rsidR="00A555AE" w:rsidRPr="00A555AE" w:rsidRDefault="00A555AE" w:rsidP="00A555AE">
      <w:pPr>
        <w:pStyle w:val="ListParagraph"/>
        <w:rPr>
          <w:rFonts w:cstheme="minorHAnsi"/>
          <w:iCs/>
          <w:sz w:val="24"/>
          <w:szCs w:val="24"/>
        </w:rPr>
      </w:pPr>
    </w:p>
    <w:p w14:paraId="049793CE" w14:textId="34E5D3FD" w:rsidR="006918A9" w:rsidRPr="006918A9" w:rsidRDefault="006918A9" w:rsidP="006918A9">
      <w:pPr>
        <w:pStyle w:val="ListParagraph"/>
        <w:numPr>
          <w:ilvl w:val="0"/>
          <w:numId w:val="13"/>
        </w:numPr>
        <w:spacing w:after="0" w:line="240" w:lineRule="auto"/>
        <w:rPr>
          <w:rFonts w:cstheme="minorHAnsi"/>
          <w:iCs/>
          <w:sz w:val="24"/>
          <w:szCs w:val="24"/>
        </w:rPr>
      </w:pPr>
      <w:r w:rsidRPr="006918A9">
        <w:rPr>
          <w:rFonts w:cstheme="minorHAnsi"/>
          <w:b/>
          <w:iCs/>
          <w:sz w:val="24"/>
          <w:szCs w:val="24"/>
          <w:u w:val="single"/>
        </w:rPr>
        <w:t>Tuesday the 22</w:t>
      </w:r>
      <w:r w:rsidRPr="006918A9">
        <w:rPr>
          <w:rFonts w:cstheme="minorHAnsi"/>
          <w:b/>
          <w:iCs/>
          <w:sz w:val="24"/>
          <w:szCs w:val="24"/>
          <w:u w:val="single"/>
          <w:vertAlign w:val="superscript"/>
        </w:rPr>
        <w:t>nd</w:t>
      </w:r>
      <w:r w:rsidRPr="006918A9">
        <w:rPr>
          <w:rFonts w:cstheme="minorHAnsi"/>
          <w:b/>
          <w:iCs/>
          <w:sz w:val="24"/>
          <w:szCs w:val="24"/>
          <w:u w:val="single"/>
        </w:rPr>
        <w:t xml:space="preserve"> of December</w:t>
      </w:r>
      <w:r>
        <w:rPr>
          <w:rFonts w:cstheme="minorHAnsi"/>
          <w:iCs/>
          <w:sz w:val="24"/>
          <w:szCs w:val="24"/>
        </w:rPr>
        <w:t>:</w:t>
      </w:r>
      <w:r w:rsidRPr="006918A9">
        <w:rPr>
          <w:rFonts w:cstheme="minorHAnsi"/>
          <w:iCs/>
          <w:sz w:val="24"/>
          <w:szCs w:val="24"/>
        </w:rPr>
        <w:t xml:space="preserve"> </w:t>
      </w:r>
      <w:r>
        <w:rPr>
          <w:rFonts w:cstheme="minorHAnsi"/>
          <w:iCs/>
          <w:sz w:val="24"/>
          <w:szCs w:val="24"/>
        </w:rPr>
        <w:t>T</w:t>
      </w:r>
      <w:r w:rsidRPr="006918A9">
        <w:rPr>
          <w:rFonts w:cstheme="minorHAnsi"/>
          <w:iCs/>
          <w:sz w:val="24"/>
          <w:szCs w:val="24"/>
        </w:rPr>
        <w:t xml:space="preserve">he </w:t>
      </w:r>
      <w:r>
        <w:rPr>
          <w:rFonts w:cstheme="minorHAnsi"/>
          <w:iCs/>
          <w:sz w:val="24"/>
          <w:szCs w:val="24"/>
        </w:rPr>
        <w:t>children are invited to wear a Christmas jumper or hat to school to add to the festive atmosphere! This year we are raising money in aid</w:t>
      </w:r>
      <w:r w:rsidRPr="006918A9">
        <w:rPr>
          <w:rFonts w:cstheme="minorHAnsi"/>
          <w:iCs/>
          <w:sz w:val="24"/>
          <w:szCs w:val="24"/>
        </w:rPr>
        <w:t xml:space="preserve"> of Focus Ireland.  </w:t>
      </w:r>
      <w:r>
        <w:rPr>
          <w:rFonts w:cstheme="minorHAnsi"/>
          <w:iCs/>
          <w:sz w:val="24"/>
          <w:szCs w:val="24"/>
        </w:rPr>
        <w:t>We</w:t>
      </w:r>
      <w:r w:rsidRPr="006918A9">
        <w:rPr>
          <w:rFonts w:cstheme="minorHAnsi"/>
          <w:iCs/>
          <w:sz w:val="24"/>
          <w:szCs w:val="24"/>
        </w:rPr>
        <w:t xml:space="preserve"> would ask that each child bring a small donation of €2 to school for Focus Ireland.</w:t>
      </w:r>
    </w:p>
    <w:p w14:paraId="44165F78" w14:textId="77777777" w:rsidR="009951F4" w:rsidRPr="006918A9" w:rsidRDefault="009951F4" w:rsidP="006918A9">
      <w:pPr>
        <w:pStyle w:val="ListParagraph"/>
        <w:spacing w:after="0" w:line="240" w:lineRule="auto"/>
        <w:rPr>
          <w:rFonts w:cstheme="minorHAnsi"/>
          <w:iCs/>
          <w:sz w:val="24"/>
          <w:szCs w:val="24"/>
        </w:rPr>
      </w:pPr>
    </w:p>
    <w:p w14:paraId="7C66BFCA" w14:textId="69DF067B" w:rsidR="009474F2" w:rsidRPr="00A555AE" w:rsidRDefault="00561A8B" w:rsidP="00041B87">
      <w:pPr>
        <w:pStyle w:val="ListParagraph"/>
        <w:numPr>
          <w:ilvl w:val="0"/>
          <w:numId w:val="13"/>
        </w:numPr>
        <w:spacing w:after="0" w:line="240" w:lineRule="auto"/>
        <w:rPr>
          <w:rFonts w:cstheme="minorHAnsi"/>
          <w:iCs/>
          <w:sz w:val="24"/>
          <w:szCs w:val="24"/>
        </w:rPr>
      </w:pPr>
      <w:r w:rsidRPr="006918A9">
        <w:rPr>
          <w:rFonts w:cstheme="minorHAnsi"/>
          <w:b/>
          <w:iCs/>
          <w:sz w:val="24"/>
          <w:szCs w:val="24"/>
          <w:u w:val="single"/>
        </w:rPr>
        <w:t>Wednesday 10</w:t>
      </w:r>
      <w:r w:rsidRPr="006918A9">
        <w:rPr>
          <w:rFonts w:cstheme="minorHAnsi"/>
          <w:b/>
          <w:iCs/>
          <w:sz w:val="24"/>
          <w:szCs w:val="24"/>
          <w:u w:val="single"/>
          <w:vertAlign w:val="superscript"/>
        </w:rPr>
        <w:t>th</w:t>
      </w:r>
      <w:r w:rsidRPr="006918A9">
        <w:rPr>
          <w:rFonts w:cstheme="minorHAnsi"/>
          <w:b/>
          <w:iCs/>
          <w:sz w:val="24"/>
          <w:szCs w:val="24"/>
          <w:u w:val="single"/>
        </w:rPr>
        <w:t xml:space="preserve"> March</w:t>
      </w:r>
      <w:r w:rsidR="002773FE" w:rsidRPr="006918A9">
        <w:rPr>
          <w:rFonts w:cstheme="minorHAnsi"/>
          <w:b/>
          <w:iCs/>
          <w:sz w:val="24"/>
          <w:szCs w:val="24"/>
          <w:u w:val="single"/>
        </w:rPr>
        <w:t xml:space="preserve"> 2021</w:t>
      </w:r>
      <w:r w:rsidRPr="006918A9">
        <w:rPr>
          <w:rFonts w:cstheme="minorHAnsi"/>
          <w:iCs/>
          <w:sz w:val="24"/>
          <w:szCs w:val="24"/>
          <w:u w:val="single"/>
        </w:rPr>
        <w:t>:</w:t>
      </w:r>
      <w:r w:rsidRPr="00A555AE">
        <w:rPr>
          <w:rFonts w:cstheme="minorHAnsi"/>
          <w:iCs/>
          <w:sz w:val="24"/>
          <w:szCs w:val="24"/>
        </w:rPr>
        <w:t xml:space="preserve"> Sacrament of Confirmation</w:t>
      </w:r>
      <w:r w:rsidR="00A72879" w:rsidRPr="00A555AE">
        <w:rPr>
          <w:rFonts w:cstheme="minorHAnsi"/>
          <w:iCs/>
          <w:sz w:val="24"/>
          <w:szCs w:val="24"/>
        </w:rPr>
        <w:t xml:space="preserve"> – This date is subject to change depending on government restrictions at the time. We will keep you informed of any changes as soon as possible.</w:t>
      </w:r>
    </w:p>
    <w:p w14:paraId="284D9577" w14:textId="77777777" w:rsidR="00295995" w:rsidRDefault="00295995" w:rsidP="007D6C8A">
      <w:pPr>
        <w:spacing w:after="0" w:line="240" w:lineRule="auto"/>
        <w:rPr>
          <w:rFonts w:cstheme="minorHAnsi"/>
          <w:b/>
          <w:sz w:val="24"/>
          <w:szCs w:val="24"/>
          <w:u w:val="single"/>
        </w:rPr>
      </w:pPr>
    </w:p>
    <w:p w14:paraId="11EE0CF8" w14:textId="2E20FC1A" w:rsidR="00E80C03" w:rsidRPr="00A555AE" w:rsidRDefault="00E80C03" w:rsidP="007D6C8A">
      <w:pPr>
        <w:spacing w:after="0" w:line="240" w:lineRule="auto"/>
        <w:rPr>
          <w:rFonts w:cstheme="minorHAnsi"/>
          <w:sz w:val="24"/>
          <w:szCs w:val="24"/>
        </w:rPr>
      </w:pPr>
      <w:r w:rsidRPr="006918A9">
        <w:rPr>
          <w:rFonts w:cstheme="minorHAnsi"/>
          <w:b/>
          <w:sz w:val="24"/>
          <w:szCs w:val="24"/>
          <w:u w:val="single"/>
        </w:rPr>
        <w:t>Lost and Found:</w:t>
      </w:r>
      <w:r w:rsidRPr="00A555AE">
        <w:rPr>
          <w:rFonts w:cstheme="minorHAnsi"/>
          <w:sz w:val="24"/>
          <w:szCs w:val="24"/>
        </w:rPr>
        <w:t xml:space="preserve">  </w:t>
      </w:r>
      <w:r w:rsidR="006918A9">
        <w:rPr>
          <w:rFonts w:cstheme="minorHAnsi"/>
          <w:sz w:val="24"/>
          <w:szCs w:val="24"/>
        </w:rPr>
        <w:t xml:space="preserve">A </w:t>
      </w:r>
      <w:r w:rsidRPr="00A555AE">
        <w:rPr>
          <w:rFonts w:cstheme="minorHAnsi"/>
          <w:sz w:val="24"/>
          <w:szCs w:val="24"/>
        </w:rPr>
        <w:t xml:space="preserve">pair of dark reading glasses </w:t>
      </w:r>
      <w:r w:rsidR="006918A9">
        <w:rPr>
          <w:rFonts w:cstheme="minorHAnsi"/>
          <w:sz w:val="24"/>
          <w:szCs w:val="24"/>
        </w:rPr>
        <w:t xml:space="preserve">were </w:t>
      </w:r>
      <w:r w:rsidRPr="00A555AE">
        <w:rPr>
          <w:rFonts w:cstheme="minorHAnsi"/>
          <w:sz w:val="24"/>
          <w:szCs w:val="24"/>
        </w:rPr>
        <w:t xml:space="preserve">found in the car park last week. Please contact the school for return of same. </w:t>
      </w:r>
    </w:p>
    <w:p w14:paraId="34E0337F" w14:textId="77777777" w:rsidR="00E80C03" w:rsidRPr="00A555AE" w:rsidRDefault="00E80C03" w:rsidP="007D6C8A">
      <w:pPr>
        <w:spacing w:after="0" w:line="240" w:lineRule="auto"/>
        <w:rPr>
          <w:rFonts w:cstheme="minorHAnsi"/>
          <w:sz w:val="24"/>
          <w:szCs w:val="24"/>
        </w:rPr>
      </w:pPr>
      <w:bookmarkStart w:id="0" w:name="_GoBack"/>
      <w:bookmarkEnd w:id="0"/>
    </w:p>
    <w:p w14:paraId="4089EF93" w14:textId="2804A4F3" w:rsidR="002773FE" w:rsidRPr="00A555AE" w:rsidRDefault="002773FE" w:rsidP="007D6C8A">
      <w:pPr>
        <w:spacing w:after="0" w:line="240" w:lineRule="auto"/>
        <w:rPr>
          <w:rFonts w:cstheme="minorHAnsi"/>
          <w:i/>
          <w:sz w:val="24"/>
          <w:szCs w:val="24"/>
        </w:rPr>
      </w:pPr>
      <w:r w:rsidRPr="006918A9">
        <w:rPr>
          <w:rFonts w:cstheme="minorHAnsi"/>
          <w:b/>
          <w:sz w:val="24"/>
          <w:szCs w:val="24"/>
          <w:u w:val="single"/>
        </w:rPr>
        <w:t>The National Federation of Group Water Schemes</w:t>
      </w:r>
      <w:r w:rsidRPr="00A555AE">
        <w:rPr>
          <w:rFonts w:cstheme="minorHAnsi"/>
          <w:b/>
          <w:sz w:val="24"/>
          <w:szCs w:val="24"/>
        </w:rPr>
        <w:t xml:space="preserve"> </w:t>
      </w:r>
      <w:r w:rsidRPr="00A555AE">
        <w:rPr>
          <w:rFonts w:cstheme="minorHAnsi"/>
          <w:sz w:val="24"/>
          <w:szCs w:val="24"/>
        </w:rPr>
        <w:t xml:space="preserve">are running a zero cost, group water scheme programme in partnership with Roscommon County Council called </w:t>
      </w:r>
      <w:r w:rsidRPr="00A555AE">
        <w:rPr>
          <w:rFonts w:cstheme="minorHAnsi"/>
          <w:i/>
          <w:sz w:val="24"/>
          <w:szCs w:val="24"/>
        </w:rPr>
        <w:t xml:space="preserve">I’ve planted a tree and my garden is pesticide free.  </w:t>
      </w:r>
      <w:r w:rsidRPr="00A555AE">
        <w:rPr>
          <w:rFonts w:cstheme="minorHAnsi"/>
          <w:sz w:val="24"/>
          <w:szCs w:val="24"/>
        </w:rPr>
        <w:t xml:space="preserve">As part of this initiative every school child is given a </w:t>
      </w:r>
      <w:r w:rsidRPr="00A555AE">
        <w:rPr>
          <w:rFonts w:cstheme="minorHAnsi"/>
          <w:sz w:val="24"/>
          <w:szCs w:val="24"/>
        </w:rPr>
        <w:lastRenderedPageBreak/>
        <w:t>native Irish Woodland Tree. The tree has been sponsored by Variety Ireland, a children</w:t>
      </w:r>
      <w:r w:rsidR="00C01EBD" w:rsidRPr="00A555AE">
        <w:rPr>
          <w:rFonts w:cstheme="minorHAnsi"/>
          <w:sz w:val="24"/>
          <w:szCs w:val="24"/>
        </w:rPr>
        <w:t>’</w:t>
      </w:r>
      <w:r w:rsidRPr="00A555AE">
        <w:rPr>
          <w:rFonts w:cstheme="minorHAnsi"/>
          <w:sz w:val="24"/>
          <w:szCs w:val="24"/>
        </w:rPr>
        <w:t xml:space="preserve">s charity and Sean </w:t>
      </w:r>
      <w:proofErr w:type="spellStart"/>
      <w:r w:rsidRPr="00A555AE">
        <w:rPr>
          <w:rFonts w:cstheme="minorHAnsi"/>
          <w:sz w:val="24"/>
          <w:szCs w:val="24"/>
        </w:rPr>
        <w:t>Mulryan</w:t>
      </w:r>
      <w:proofErr w:type="spellEnd"/>
      <w:r w:rsidRPr="00A555AE">
        <w:rPr>
          <w:rFonts w:cstheme="minorHAnsi"/>
          <w:sz w:val="24"/>
          <w:szCs w:val="24"/>
        </w:rPr>
        <w:t xml:space="preserve"> of Ballymore properties. The children are asked to plant the tree and to go pesticide free in their gardens at home.  The programme is meant to be fun, informative and something to help to get the children outside. </w:t>
      </w:r>
    </w:p>
    <w:p w14:paraId="06B8B0CC" w14:textId="77777777" w:rsidR="002773FE" w:rsidRPr="00A555AE" w:rsidRDefault="002773FE" w:rsidP="007D6C8A">
      <w:pPr>
        <w:spacing w:after="0" w:line="240" w:lineRule="auto"/>
        <w:rPr>
          <w:rFonts w:cstheme="minorHAnsi"/>
          <w:sz w:val="24"/>
          <w:szCs w:val="24"/>
        </w:rPr>
      </w:pPr>
    </w:p>
    <w:p w14:paraId="7A347491" w14:textId="30F1FC08" w:rsidR="002773FE" w:rsidRDefault="002773FE" w:rsidP="007D6C8A">
      <w:pPr>
        <w:spacing w:after="0" w:line="240" w:lineRule="auto"/>
        <w:rPr>
          <w:sz w:val="24"/>
          <w:szCs w:val="24"/>
        </w:rPr>
      </w:pPr>
      <w:r w:rsidRPr="00A555AE">
        <w:rPr>
          <w:rFonts w:cstheme="minorHAnsi"/>
          <w:sz w:val="24"/>
          <w:szCs w:val="24"/>
        </w:rPr>
        <w:t xml:space="preserve">The trees will be delivered to the school in the coming days and </w:t>
      </w:r>
      <w:r w:rsidRPr="00295995">
        <w:rPr>
          <w:rFonts w:cstheme="minorHAnsi"/>
          <w:b/>
          <w:sz w:val="24"/>
          <w:szCs w:val="24"/>
          <w:u w:val="single"/>
        </w:rPr>
        <w:t xml:space="preserve">we ask that each child </w:t>
      </w:r>
      <w:r w:rsidRPr="00295995">
        <w:rPr>
          <w:b/>
          <w:sz w:val="24"/>
          <w:szCs w:val="24"/>
          <w:u w:val="single"/>
        </w:rPr>
        <w:t>bring in a bag so that they can safely carry the tree home</w:t>
      </w:r>
      <w:r w:rsidRPr="00A555AE">
        <w:rPr>
          <w:sz w:val="24"/>
          <w:szCs w:val="24"/>
        </w:rPr>
        <w:t>. The trees will be a single whip and will be between 40 – 60com long.</w:t>
      </w:r>
    </w:p>
    <w:p w14:paraId="4E5E8FD4" w14:textId="77777777" w:rsidR="007D6C8A" w:rsidRDefault="007D6C8A" w:rsidP="007D6C8A">
      <w:pPr>
        <w:spacing w:after="0" w:line="240" w:lineRule="auto"/>
        <w:rPr>
          <w:sz w:val="24"/>
          <w:szCs w:val="24"/>
        </w:rPr>
      </w:pPr>
    </w:p>
    <w:p w14:paraId="74847863" w14:textId="2DA480EE" w:rsidR="00104FD1" w:rsidRDefault="00104FD1" w:rsidP="007D6C8A">
      <w:pPr>
        <w:spacing w:after="0" w:line="240" w:lineRule="auto"/>
        <w:rPr>
          <w:rFonts w:cstheme="minorHAnsi"/>
          <w:sz w:val="24"/>
          <w:szCs w:val="24"/>
        </w:rPr>
      </w:pPr>
      <w:r w:rsidRPr="006918A9">
        <w:rPr>
          <w:rFonts w:cstheme="minorHAnsi"/>
          <w:b/>
          <w:iCs/>
          <w:sz w:val="24"/>
          <w:szCs w:val="24"/>
          <w:u w:val="single"/>
        </w:rPr>
        <w:t>Dual language books:</w:t>
      </w:r>
      <w:r w:rsidR="00A555AE" w:rsidRPr="00A555AE">
        <w:rPr>
          <w:rFonts w:cstheme="minorHAnsi"/>
          <w:b/>
          <w:iCs/>
          <w:sz w:val="24"/>
          <w:szCs w:val="24"/>
        </w:rPr>
        <w:t xml:space="preserve"> </w:t>
      </w:r>
      <w:r w:rsidR="000E7CFE" w:rsidRPr="00A555AE">
        <w:rPr>
          <w:rFonts w:cstheme="minorHAnsi"/>
          <w:sz w:val="24"/>
          <w:szCs w:val="24"/>
        </w:rPr>
        <w:t>Our school recently received funding from Post-Primary Languages Ireland to purchase dual-language books for our class libraries. Many of our pupils or their parents speak a language other than English or Irish at home, including German, Slovak, Yoruba, Igbo, Afrikaans and Portuguese. The funding enabled us to purchase dual language books, in which the story is written in English together with one or other of the home languages of our pupils. This has the benefit of making our class libraries more inclusive and diverse, encouraging our pupils to maintain their home languages and providing all pupils the opportunity to engage with foreign languages.</w:t>
      </w:r>
    </w:p>
    <w:p w14:paraId="1AF2E3A2" w14:textId="77777777" w:rsidR="007D6C8A" w:rsidRPr="00A555AE" w:rsidRDefault="007D6C8A" w:rsidP="007D6C8A">
      <w:pPr>
        <w:spacing w:after="0" w:line="240" w:lineRule="auto"/>
        <w:rPr>
          <w:rFonts w:cstheme="minorHAnsi"/>
          <w:sz w:val="24"/>
          <w:szCs w:val="24"/>
        </w:rPr>
      </w:pPr>
    </w:p>
    <w:p w14:paraId="5446E812" w14:textId="24F99A0E" w:rsidR="00104FD1" w:rsidRPr="00A555AE" w:rsidRDefault="00104FD1" w:rsidP="002773FE">
      <w:pPr>
        <w:spacing w:after="0" w:line="240" w:lineRule="auto"/>
        <w:rPr>
          <w:rFonts w:cstheme="minorHAnsi"/>
          <w:iCs/>
          <w:sz w:val="24"/>
          <w:szCs w:val="24"/>
        </w:rPr>
      </w:pPr>
      <w:r w:rsidRPr="006918A9">
        <w:rPr>
          <w:rFonts w:cstheme="minorHAnsi"/>
          <w:b/>
          <w:iCs/>
          <w:sz w:val="24"/>
          <w:szCs w:val="24"/>
          <w:u w:val="single"/>
        </w:rPr>
        <w:t>Green Schools</w:t>
      </w:r>
      <w:r w:rsidR="006918A9">
        <w:rPr>
          <w:rFonts w:cstheme="minorHAnsi"/>
          <w:b/>
          <w:iCs/>
          <w:sz w:val="24"/>
          <w:szCs w:val="24"/>
          <w:u w:val="single"/>
        </w:rPr>
        <w:t>:</w:t>
      </w:r>
      <w:r w:rsidR="006918A9">
        <w:rPr>
          <w:rFonts w:cstheme="minorHAnsi"/>
          <w:b/>
          <w:iCs/>
          <w:sz w:val="24"/>
          <w:szCs w:val="24"/>
        </w:rPr>
        <w:t xml:space="preserve"> </w:t>
      </w:r>
      <w:r w:rsidR="00A555AE" w:rsidRPr="00A555AE">
        <w:rPr>
          <w:rFonts w:cstheme="minorHAnsi"/>
          <w:iCs/>
          <w:sz w:val="24"/>
          <w:szCs w:val="24"/>
        </w:rPr>
        <w:t>We now have our 3</w:t>
      </w:r>
      <w:r w:rsidR="00A555AE" w:rsidRPr="00A555AE">
        <w:rPr>
          <w:rFonts w:cstheme="minorHAnsi"/>
          <w:iCs/>
          <w:sz w:val="24"/>
          <w:szCs w:val="24"/>
          <w:vertAlign w:val="superscript"/>
        </w:rPr>
        <w:t>rd</w:t>
      </w:r>
      <w:r w:rsidR="00A555AE" w:rsidRPr="00A555AE">
        <w:rPr>
          <w:rFonts w:cstheme="minorHAnsi"/>
          <w:iCs/>
          <w:sz w:val="24"/>
          <w:szCs w:val="24"/>
        </w:rPr>
        <w:t xml:space="preserve"> Green Schools Flag for Water flying proudly at the front of the school.  </w:t>
      </w:r>
      <w:r w:rsidRPr="00A555AE">
        <w:rPr>
          <w:rFonts w:cstheme="minorHAnsi"/>
          <w:iCs/>
          <w:sz w:val="24"/>
          <w:szCs w:val="24"/>
        </w:rPr>
        <w:t>As part of our next Green Schools Flag on Transport, pupils in 5th and 6th class did a survey on cars idling (leaving their engines running) at collection times. At 2pm, 30 percent of cars were idling and 60 percent of cars were idling at 3pm. 5</w:t>
      </w:r>
      <w:r w:rsidRPr="00A555AE">
        <w:rPr>
          <w:rFonts w:cstheme="minorHAnsi"/>
          <w:iCs/>
          <w:sz w:val="24"/>
          <w:szCs w:val="24"/>
          <w:vertAlign w:val="superscript"/>
        </w:rPr>
        <w:t>th</w:t>
      </w:r>
      <w:r w:rsidRPr="00A555AE">
        <w:rPr>
          <w:rFonts w:cstheme="minorHAnsi"/>
          <w:iCs/>
          <w:sz w:val="24"/>
          <w:szCs w:val="24"/>
        </w:rPr>
        <w:t xml:space="preserve"> 6</w:t>
      </w:r>
      <w:r w:rsidRPr="00A555AE">
        <w:rPr>
          <w:rFonts w:cstheme="minorHAnsi"/>
          <w:iCs/>
          <w:sz w:val="24"/>
          <w:szCs w:val="24"/>
          <w:vertAlign w:val="superscript"/>
        </w:rPr>
        <w:t>th</w:t>
      </w:r>
      <w:r w:rsidRPr="00A555AE">
        <w:rPr>
          <w:rFonts w:cstheme="minorHAnsi"/>
          <w:iCs/>
          <w:sz w:val="24"/>
          <w:szCs w:val="24"/>
        </w:rPr>
        <w:t xml:space="preserve"> class pupils are drawing posters to raise awareness around pollution and financial costs of idling a car engine and to lower the figures </w:t>
      </w:r>
      <w:r w:rsidR="00A555AE" w:rsidRPr="00A555AE">
        <w:rPr>
          <w:rFonts w:cstheme="minorHAnsi"/>
          <w:iCs/>
          <w:sz w:val="24"/>
          <w:szCs w:val="24"/>
        </w:rPr>
        <w:t>of</w:t>
      </w:r>
      <w:r w:rsidRPr="00A555AE">
        <w:rPr>
          <w:rFonts w:cstheme="minorHAnsi"/>
          <w:iCs/>
          <w:sz w:val="24"/>
          <w:szCs w:val="24"/>
        </w:rPr>
        <w:t xml:space="preserve"> car idling at Carrick NS. Your support in their project is greatly appreciated.</w:t>
      </w:r>
    </w:p>
    <w:p w14:paraId="403866AD" w14:textId="77777777" w:rsidR="00C01EBD" w:rsidRPr="00A555AE" w:rsidRDefault="00C01EBD" w:rsidP="002773FE">
      <w:pPr>
        <w:spacing w:after="0" w:line="240" w:lineRule="auto"/>
        <w:rPr>
          <w:rFonts w:cstheme="minorHAnsi"/>
          <w:b/>
          <w:iCs/>
          <w:sz w:val="24"/>
          <w:szCs w:val="24"/>
        </w:rPr>
      </w:pPr>
    </w:p>
    <w:p w14:paraId="24D4E553" w14:textId="0AA38D16" w:rsidR="002773FE" w:rsidRPr="00A555AE" w:rsidRDefault="002773FE" w:rsidP="002773FE">
      <w:pPr>
        <w:spacing w:after="0" w:line="240" w:lineRule="auto"/>
        <w:rPr>
          <w:rFonts w:cstheme="minorHAnsi"/>
          <w:iCs/>
          <w:sz w:val="24"/>
          <w:szCs w:val="24"/>
        </w:rPr>
      </w:pPr>
      <w:r w:rsidRPr="006918A9">
        <w:rPr>
          <w:rFonts w:cstheme="minorHAnsi"/>
          <w:b/>
          <w:iCs/>
          <w:sz w:val="24"/>
          <w:szCs w:val="24"/>
          <w:u w:val="single"/>
        </w:rPr>
        <w:t xml:space="preserve">Cash </w:t>
      </w:r>
      <w:proofErr w:type="gramStart"/>
      <w:r w:rsidRPr="006918A9">
        <w:rPr>
          <w:rFonts w:cstheme="minorHAnsi"/>
          <w:b/>
          <w:iCs/>
          <w:sz w:val="24"/>
          <w:szCs w:val="24"/>
          <w:u w:val="single"/>
        </w:rPr>
        <w:t>For</w:t>
      </w:r>
      <w:proofErr w:type="gramEnd"/>
      <w:r w:rsidRPr="006918A9">
        <w:rPr>
          <w:rFonts w:cstheme="minorHAnsi"/>
          <w:b/>
          <w:iCs/>
          <w:sz w:val="24"/>
          <w:szCs w:val="24"/>
          <w:u w:val="single"/>
        </w:rPr>
        <w:t xml:space="preserve"> Clobber Collection</w:t>
      </w:r>
      <w:r w:rsidRPr="006918A9">
        <w:rPr>
          <w:rFonts w:cstheme="minorHAnsi"/>
          <w:iCs/>
          <w:sz w:val="24"/>
          <w:szCs w:val="24"/>
          <w:u w:val="single"/>
        </w:rPr>
        <w:t>:</w:t>
      </w:r>
      <w:r w:rsidRPr="00A555AE">
        <w:rPr>
          <w:rFonts w:cstheme="minorHAnsi"/>
          <w:iCs/>
          <w:sz w:val="24"/>
          <w:szCs w:val="24"/>
        </w:rPr>
        <w:t xml:space="preserve">  Th</w:t>
      </w:r>
      <w:r w:rsidR="00EC0E16" w:rsidRPr="00A555AE">
        <w:rPr>
          <w:rFonts w:cstheme="minorHAnsi"/>
          <w:iCs/>
          <w:sz w:val="24"/>
          <w:szCs w:val="24"/>
        </w:rPr>
        <w:t xml:space="preserve">e Cash For Clobber Collection in October </w:t>
      </w:r>
      <w:r w:rsidRPr="00A555AE">
        <w:rPr>
          <w:rFonts w:cstheme="minorHAnsi"/>
          <w:iCs/>
          <w:sz w:val="24"/>
          <w:szCs w:val="24"/>
        </w:rPr>
        <w:t xml:space="preserve">raised €304.  Thank you for your continued support. </w:t>
      </w:r>
    </w:p>
    <w:p w14:paraId="26AADCDF" w14:textId="77777777" w:rsidR="002773FE" w:rsidRPr="00A555AE" w:rsidRDefault="002773FE" w:rsidP="002773FE">
      <w:pPr>
        <w:spacing w:after="0" w:line="240" w:lineRule="auto"/>
        <w:rPr>
          <w:rFonts w:cstheme="minorHAnsi"/>
          <w:iCs/>
          <w:sz w:val="24"/>
          <w:szCs w:val="24"/>
        </w:rPr>
      </w:pPr>
    </w:p>
    <w:p w14:paraId="50191DE2" w14:textId="63C02C0E" w:rsidR="009951F4" w:rsidRPr="00A555AE" w:rsidRDefault="009951F4" w:rsidP="009A23D1">
      <w:pPr>
        <w:spacing w:after="0" w:line="240" w:lineRule="auto"/>
        <w:rPr>
          <w:rFonts w:cstheme="minorHAnsi"/>
          <w:iCs/>
          <w:sz w:val="24"/>
          <w:szCs w:val="24"/>
        </w:rPr>
      </w:pPr>
      <w:r w:rsidRPr="006918A9">
        <w:rPr>
          <w:rFonts w:cstheme="minorHAnsi"/>
          <w:b/>
          <w:iCs/>
          <w:sz w:val="24"/>
          <w:szCs w:val="24"/>
          <w:u w:val="single"/>
        </w:rPr>
        <w:t>Christmas Shoebox Appeal:</w:t>
      </w:r>
      <w:r w:rsidRPr="00A555AE">
        <w:rPr>
          <w:rFonts w:cstheme="minorHAnsi"/>
          <w:iCs/>
          <w:sz w:val="24"/>
          <w:szCs w:val="24"/>
        </w:rPr>
        <w:t xml:space="preserve">  This year the Christmas Shoebox Appeal will be run differently.  Due to the effects of Covid-19 restrictions, it is not possible to send gift-filled shoeboxes from Ireland so we are asked to donated gift filled shoeboxes online.  These donations will allow Team Hope’s network of local partners in Africa and Eastern Europe to purchase items for shoeboxes, which will then be delivered straight into the hands of children affected by poverty.  Although this year is different the need for shoebox gifts is more important than ever.  </w:t>
      </w:r>
      <w:r w:rsidR="002773FE" w:rsidRPr="00A555AE">
        <w:rPr>
          <w:rFonts w:cstheme="minorHAnsi"/>
          <w:iCs/>
          <w:sz w:val="24"/>
          <w:szCs w:val="24"/>
        </w:rPr>
        <w:t>You can do your Shoebox anytime up to the 23</w:t>
      </w:r>
      <w:r w:rsidR="002773FE" w:rsidRPr="00A555AE">
        <w:rPr>
          <w:rFonts w:cstheme="minorHAnsi"/>
          <w:iCs/>
          <w:sz w:val="24"/>
          <w:szCs w:val="24"/>
          <w:vertAlign w:val="superscript"/>
        </w:rPr>
        <w:t>rd</w:t>
      </w:r>
      <w:r w:rsidR="002773FE" w:rsidRPr="00A555AE">
        <w:rPr>
          <w:rFonts w:cstheme="minorHAnsi"/>
          <w:iCs/>
          <w:sz w:val="24"/>
          <w:szCs w:val="24"/>
        </w:rPr>
        <w:t xml:space="preserve"> of December.  </w:t>
      </w:r>
      <w:r w:rsidRPr="00A555AE">
        <w:rPr>
          <w:rFonts w:cstheme="minorHAnsi"/>
          <w:iCs/>
          <w:sz w:val="24"/>
          <w:szCs w:val="24"/>
        </w:rPr>
        <w:t xml:space="preserve">Please take part by logging on to </w:t>
      </w:r>
      <w:hyperlink r:id="rId9" w:history="1">
        <w:r w:rsidRPr="00A555AE">
          <w:rPr>
            <w:rStyle w:val="Hyperlink"/>
            <w:rFonts w:cstheme="minorHAnsi"/>
            <w:iCs/>
            <w:sz w:val="24"/>
            <w:szCs w:val="24"/>
            <w:u w:val="none"/>
          </w:rPr>
          <w:t>www.teamhope.ie</w:t>
        </w:r>
      </w:hyperlink>
    </w:p>
    <w:p w14:paraId="07359465" w14:textId="2D8AA795" w:rsidR="009A23D1" w:rsidRPr="00A555AE" w:rsidRDefault="009A23D1" w:rsidP="009A23D1">
      <w:pPr>
        <w:spacing w:after="0" w:line="240" w:lineRule="auto"/>
        <w:rPr>
          <w:rFonts w:cstheme="minorHAnsi"/>
          <w:iCs/>
          <w:sz w:val="24"/>
          <w:szCs w:val="24"/>
        </w:rPr>
      </w:pPr>
    </w:p>
    <w:p w14:paraId="6DEDF451" w14:textId="3D1C556D" w:rsidR="00913CE8" w:rsidRPr="00A555AE" w:rsidRDefault="009951F4" w:rsidP="004C68F0">
      <w:pPr>
        <w:spacing w:after="0" w:line="240" w:lineRule="auto"/>
        <w:rPr>
          <w:rFonts w:cstheme="minorHAnsi"/>
          <w:iCs/>
          <w:sz w:val="24"/>
          <w:szCs w:val="24"/>
        </w:rPr>
      </w:pPr>
      <w:r w:rsidRPr="006918A9">
        <w:rPr>
          <w:rFonts w:cstheme="minorHAnsi"/>
          <w:b/>
          <w:iCs/>
          <w:sz w:val="24"/>
          <w:szCs w:val="24"/>
          <w:u w:val="single"/>
        </w:rPr>
        <w:t>Gaelic Football</w:t>
      </w:r>
      <w:r w:rsidR="00561A8B" w:rsidRPr="006918A9">
        <w:rPr>
          <w:rFonts w:cstheme="minorHAnsi"/>
          <w:b/>
          <w:iCs/>
          <w:sz w:val="24"/>
          <w:szCs w:val="24"/>
          <w:u w:val="single"/>
        </w:rPr>
        <w:t xml:space="preserve"> Training</w:t>
      </w:r>
      <w:r w:rsidRPr="006918A9">
        <w:rPr>
          <w:rFonts w:cstheme="minorHAnsi"/>
          <w:b/>
          <w:iCs/>
          <w:sz w:val="24"/>
          <w:szCs w:val="24"/>
          <w:u w:val="single"/>
        </w:rPr>
        <w:t>:</w:t>
      </w:r>
      <w:r w:rsidRPr="00A555AE">
        <w:rPr>
          <w:rFonts w:cstheme="minorHAnsi"/>
          <w:iCs/>
          <w:sz w:val="24"/>
          <w:szCs w:val="24"/>
        </w:rPr>
        <w:t xml:space="preserve"> </w:t>
      </w:r>
      <w:r w:rsidR="0011471B" w:rsidRPr="00A555AE">
        <w:rPr>
          <w:rFonts w:cstheme="minorHAnsi"/>
          <w:iCs/>
          <w:sz w:val="24"/>
          <w:szCs w:val="24"/>
        </w:rPr>
        <w:t xml:space="preserve"> Roscommon GAA are sending a coach to train </w:t>
      </w:r>
      <w:r w:rsidR="006918A9">
        <w:rPr>
          <w:rFonts w:cstheme="minorHAnsi"/>
          <w:iCs/>
          <w:sz w:val="24"/>
          <w:szCs w:val="24"/>
        </w:rPr>
        <w:t>Infants, 1</w:t>
      </w:r>
      <w:r w:rsidR="0011471B" w:rsidRPr="00A555AE">
        <w:rPr>
          <w:rFonts w:cstheme="minorHAnsi"/>
          <w:iCs/>
          <w:sz w:val="24"/>
          <w:szCs w:val="24"/>
          <w:vertAlign w:val="superscript"/>
        </w:rPr>
        <w:t>st</w:t>
      </w:r>
      <w:r w:rsidR="0011471B" w:rsidRPr="00A555AE">
        <w:rPr>
          <w:rFonts w:cstheme="minorHAnsi"/>
          <w:iCs/>
          <w:sz w:val="24"/>
          <w:szCs w:val="24"/>
        </w:rPr>
        <w:t xml:space="preserve"> </w:t>
      </w:r>
      <w:r w:rsidR="006918A9">
        <w:rPr>
          <w:rFonts w:cstheme="minorHAnsi"/>
          <w:iCs/>
          <w:sz w:val="24"/>
          <w:szCs w:val="24"/>
        </w:rPr>
        <w:t xml:space="preserve">&amp; </w:t>
      </w:r>
      <w:r w:rsidR="0011471B" w:rsidRPr="00A555AE">
        <w:rPr>
          <w:rFonts w:cstheme="minorHAnsi"/>
          <w:iCs/>
          <w:sz w:val="24"/>
          <w:szCs w:val="24"/>
        </w:rPr>
        <w:t>2</w:t>
      </w:r>
      <w:r w:rsidR="0011471B" w:rsidRPr="00A555AE">
        <w:rPr>
          <w:rFonts w:cstheme="minorHAnsi"/>
          <w:iCs/>
          <w:sz w:val="24"/>
          <w:szCs w:val="24"/>
          <w:vertAlign w:val="superscript"/>
        </w:rPr>
        <w:t>nd</w:t>
      </w:r>
      <w:r w:rsidR="0011471B" w:rsidRPr="00A555AE">
        <w:rPr>
          <w:rFonts w:cstheme="minorHAnsi"/>
          <w:iCs/>
          <w:sz w:val="24"/>
          <w:szCs w:val="24"/>
        </w:rPr>
        <w:t xml:space="preserve"> class each Thursday afternoon on our Astro Turf pitch.</w:t>
      </w:r>
    </w:p>
    <w:p w14:paraId="4F0BC28D" w14:textId="77777777" w:rsidR="009951F4" w:rsidRPr="00A555AE" w:rsidRDefault="009951F4" w:rsidP="009951F4">
      <w:pPr>
        <w:tabs>
          <w:tab w:val="left" w:pos="1276"/>
          <w:tab w:val="left" w:pos="1440"/>
          <w:tab w:val="left" w:pos="3494"/>
        </w:tabs>
        <w:spacing w:after="0" w:line="240" w:lineRule="auto"/>
        <w:rPr>
          <w:rStyle w:val="Emphasis"/>
          <w:rFonts w:asciiTheme="minorHAnsi" w:hAnsiTheme="minorHAnsi" w:cstheme="minorHAnsi"/>
          <w:b/>
        </w:rPr>
      </w:pPr>
    </w:p>
    <w:p w14:paraId="2706ACBD" w14:textId="2AE76588" w:rsidR="00913CE8" w:rsidRPr="00A555AE" w:rsidRDefault="00C06EF6" w:rsidP="004C68F0">
      <w:pPr>
        <w:spacing w:after="0" w:line="240" w:lineRule="auto"/>
        <w:rPr>
          <w:rFonts w:cstheme="minorHAnsi"/>
          <w:sz w:val="24"/>
          <w:szCs w:val="24"/>
        </w:rPr>
      </w:pPr>
      <w:r w:rsidRPr="006918A9">
        <w:rPr>
          <w:rFonts w:cstheme="minorHAnsi"/>
          <w:b/>
          <w:sz w:val="24"/>
          <w:szCs w:val="24"/>
          <w:u w:val="single"/>
        </w:rPr>
        <w:t>Cycling to School:</w:t>
      </w:r>
      <w:r w:rsidRPr="00A555AE">
        <w:rPr>
          <w:rFonts w:cstheme="minorHAnsi"/>
          <w:sz w:val="24"/>
          <w:szCs w:val="24"/>
        </w:rPr>
        <w:t xml:space="preserve">  </w:t>
      </w:r>
      <w:r w:rsidR="002773FE" w:rsidRPr="00A555AE">
        <w:rPr>
          <w:rFonts w:cstheme="minorHAnsi"/>
          <w:sz w:val="24"/>
          <w:szCs w:val="24"/>
        </w:rPr>
        <w:t>Please continue to cycle safely to school.</w:t>
      </w:r>
      <w:r w:rsidRPr="00A555AE">
        <w:rPr>
          <w:rFonts w:cstheme="minorHAnsi"/>
          <w:sz w:val="24"/>
          <w:szCs w:val="24"/>
        </w:rPr>
        <w:t xml:space="preserve">  </w:t>
      </w:r>
      <w:r w:rsidR="00CC3CFA" w:rsidRPr="00A555AE">
        <w:rPr>
          <w:rFonts w:cstheme="minorHAnsi"/>
          <w:sz w:val="24"/>
          <w:szCs w:val="24"/>
        </w:rPr>
        <w:t xml:space="preserve">Helmets must be worn.  </w:t>
      </w:r>
      <w:r w:rsidRPr="00A555AE">
        <w:rPr>
          <w:rFonts w:cstheme="minorHAnsi"/>
          <w:sz w:val="24"/>
          <w:szCs w:val="24"/>
        </w:rPr>
        <w:t xml:space="preserve">Please use high-vis jackets </w:t>
      </w:r>
      <w:r w:rsidR="0005629B" w:rsidRPr="00A555AE">
        <w:rPr>
          <w:rFonts w:cstheme="minorHAnsi"/>
          <w:sz w:val="24"/>
          <w:szCs w:val="24"/>
        </w:rPr>
        <w:t xml:space="preserve">and </w:t>
      </w:r>
      <w:r w:rsidRPr="00A555AE">
        <w:rPr>
          <w:rFonts w:cstheme="minorHAnsi"/>
          <w:sz w:val="24"/>
          <w:szCs w:val="24"/>
        </w:rPr>
        <w:t xml:space="preserve">have reflective lighting on </w:t>
      </w:r>
      <w:r w:rsidR="00480EA5" w:rsidRPr="00A555AE">
        <w:rPr>
          <w:rFonts w:cstheme="minorHAnsi"/>
          <w:sz w:val="24"/>
          <w:szCs w:val="24"/>
        </w:rPr>
        <w:t>bicycles</w:t>
      </w:r>
      <w:r w:rsidR="00CC3CFA" w:rsidRPr="00A555AE">
        <w:rPr>
          <w:rFonts w:cstheme="minorHAnsi"/>
          <w:sz w:val="24"/>
          <w:szCs w:val="24"/>
        </w:rPr>
        <w:t xml:space="preserve"> also</w:t>
      </w:r>
      <w:r w:rsidRPr="00A555AE">
        <w:rPr>
          <w:rFonts w:cstheme="minorHAnsi"/>
          <w:sz w:val="24"/>
          <w:szCs w:val="24"/>
        </w:rPr>
        <w:t xml:space="preserve">.  We recommend adult supervision also given the </w:t>
      </w:r>
      <w:r w:rsidR="00480EA5" w:rsidRPr="00A555AE">
        <w:rPr>
          <w:rFonts w:cstheme="minorHAnsi"/>
          <w:sz w:val="24"/>
          <w:szCs w:val="24"/>
        </w:rPr>
        <w:t xml:space="preserve">road is a </w:t>
      </w:r>
      <w:r w:rsidRPr="00A555AE">
        <w:rPr>
          <w:rFonts w:cstheme="minorHAnsi"/>
          <w:sz w:val="24"/>
          <w:szCs w:val="24"/>
        </w:rPr>
        <w:t>national road and</w:t>
      </w:r>
      <w:r w:rsidR="00480EA5" w:rsidRPr="00A555AE">
        <w:rPr>
          <w:rFonts w:cstheme="minorHAnsi"/>
          <w:sz w:val="24"/>
          <w:szCs w:val="24"/>
        </w:rPr>
        <w:t xml:space="preserve"> the</w:t>
      </w:r>
      <w:r w:rsidRPr="00A555AE">
        <w:rPr>
          <w:rFonts w:cstheme="minorHAnsi"/>
          <w:sz w:val="24"/>
          <w:szCs w:val="24"/>
        </w:rPr>
        <w:t xml:space="preserve"> 100 </w:t>
      </w:r>
      <w:proofErr w:type="spellStart"/>
      <w:r w:rsidRPr="00A555AE">
        <w:rPr>
          <w:rFonts w:cstheme="minorHAnsi"/>
          <w:sz w:val="24"/>
          <w:szCs w:val="24"/>
        </w:rPr>
        <w:t>kpm</w:t>
      </w:r>
      <w:proofErr w:type="spellEnd"/>
      <w:r w:rsidRPr="00A555AE">
        <w:rPr>
          <w:rFonts w:cstheme="minorHAnsi"/>
          <w:sz w:val="24"/>
          <w:szCs w:val="24"/>
        </w:rPr>
        <w:t xml:space="preserve"> speed limit </w:t>
      </w:r>
      <w:r w:rsidR="00480EA5" w:rsidRPr="00A555AE">
        <w:rPr>
          <w:rFonts w:cstheme="minorHAnsi"/>
          <w:sz w:val="24"/>
          <w:szCs w:val="24"/>
        </w:rPr>
        <w:t xml:space="preserve">for cars </w:t>
      </w:r>
      <w:r w:rsidRPr="00A555AE">
        <w:rPr>
          <w:rFonts w:cstheme="minorHAnsi"/>
          <w:sz w:val="24"/>
          <w:szCs w:val="24"/>
        </w:rPr>
        <w:t xml:space="preserve">on the route to the school. </w:t>
      </w:r>
      <w:r w:rsidR="00913CE8" w:rsidRPr="00A555AE">
        <w:rPr>
          <w:rFonts w:cstheme="minorHAnsi"/>
          <w:sz w:val="24"/>
          <w:szCs w:val="24"/>
        </w:rPr>
        <w:t xml:space="preserve"> Pupils are asked not to cycle on the pedestrian path.  </w:t>
      </w:r>
      <w:r w:rsidR="00CC3CFA" w:rsidRPr="00A555AE">
        <w:rPr>
          <w:rFonts w:cstheme="minorHAnsi"/>
          <w:sz w:val="24"/>
          <w:szCs w:val="24"/>
        </w:rPr>
        <w:t xml:space="preserve">Pupils, please walk with your bicycle once you are on the pedestrian path or on the school yard.  </w:t>
      </w:r>
      <w:r w:rsidR="00913CE8" w:rsidRPr="00A555AE">
        <w:rPr>
          <w:rFonts w:cstheme="minorHAnsi"/>
          <w:sz w:val="24"/>
          <w:szCs w:val="24"/>
        </w:rPr>
        <w:t xml:space="preserve"> </w:t>
      </w:r>
    </w:p>
    <w:p w14:paraId="5800D6DC" w14:textId="77777777" w:rsidR="00C06EF6" w:rsidRPr="00A555AE" w:rsidRDefault="00C06EF6" w:rsidP="00C06EF6">
      <w:pPr>
        <w:tabs>
          <w:tab w:val="left" w:pos="1276"/>
          <w:tab w:val="left" w:pos="1440"/>
          <w:tab w:val="left" w:pos="3494"/>
        </w:tabs>
        <w:spacing w:after="0" w:line="240" w:lineRule="auto"/>
        <w:rPr>
          <w:rStyle w:val="Emphasis"/>
          <w:rFonts w:asciiTheme="minorHAnsi" w:hAnsiTheme="minorHAnsi" w:cstheme="minorHAnsi"/>
          <w:b/>
          <w:sz w:val="24"/>
          <w:szCs w:val="24"/>
        </w:rPr>
      </w:pPr>
    </w:p>
    <w:p w14:paraId="0073E1EA" w14:textId="4B489D34" w:rsidR="00C06EF6" w:rsidRPr="00A555AE" w:rsidRDefault="00C06EF6" w:rsidP="00C06EF6">
      <w:pPr>
        <w:tabs>
          <w:tab w:val="left" w:pos="1276"/>
          <w:tab w:val="left" w:pos="1440"/>
          <w:tab w:val="left" w:pos="3494"/>
        </w:tabs>
        <w:spacing w:after="0" w:line="240" w:lineRule="auto"/>
        <w:rPr>
          <w:rStyle w:val="Emphasis"/>
          <w:rFonts w:asciiTheme="minorHAnsi" w:hAnsiTheme="minorHAnsi" w:cstheme="minorHAnsi"/>
          <w:b/>
          <w:sz w:val="24"/>
          <w:szCs w:val="24"/>
        </w:rPr>
      </w:pPr>
      <w:r w:rsidRPr="006918A9">
        <w:rPr>
          <w:rStyle w:val="Emphasis"/>
          <w:rFonts w:asciiTheme="minorHAnsi" w:hAnsiTheme="minorHAnsi" w:cstheme="minorHAnsi"/>
          <w:b/>
          <w:sz w:val="24"/>
          <w:szCs w:val="24"/>
          <w:u w:val="single"/>
        </w:rPr>
        <w:lastRenderedPageBreak/>
        <w:t>Parent/Guardian Contact Information:</w:t>
      </w:r>
      <w:r w:rsidR="00913CE8" w:rsidRPr="00A555AE">
        <w:rPr>
          <w:rStyle w:val="Emphasis"/>
          <w:rFonts w:asciiTheme="minorHAnsi" w:hAnsiTheme="minorHAnsi" w:cstheme="minorHAnsi"/>
          <w:b/>
          <w:sz w:val="24"/>
          <w:szCs w:val="24"/>
        </w:rPr>
        <w:t xml:space="preserve"> </w:t>
      </w:r>
      <w:r w:rsidRPr="00A555AE">
        <w:rPr>
          <w:rStyle w:val="Emphasis"/>
          <w:rFonts w:asciiTheme="minorHAnsi" w:hAnsiTheme="minorHAnsi" w:cstheme="minorHAnsi"/>
          <w:b/>
          <w:sz w:val="24"/>
          <w:szCs w:val="24"/>
        </w:rPr>
        <w:t>Please inform the school if there has been any change to parents/</w:t>
      </w:r>
      <w:proofErr w:type="gramStart"/>
      <w:r w:rsidRPr="00A555AE">
        <w:rPr>
          <w:rStyle w:val="Emphasis"/>
          <w:rFonts w:asciiTheme="minorHAnsi" w:hAnsiTheme="minorHAnsi" w:cstheme="minorHAnsi"/>
          <w:b/>
          <w:sz w:val="24"/>
          <w:szCs w:val="24"/>
        </w:rPr>
        <w:t>guardians</w:t>
      </w:r>
      <w:proofErr w:type="gramEnd"/>
      <w:r w:rsidRPr="00A555AE">
        <w:rPr>
          <w:rStyle w:val="Emphasis"/>
          <w:rFonts w:asciiTheme="minorHAnsi" w:hAnsiTheme="minorHAnsi" w:cstheme="minorHAnsi"/>
          <w:b/>
          <w:sz w:val="24"/>
          <w:szCs w:val="24"/>
        </w:rPr>
        <w:t xml:space="preserve"> telephone numbers, e-mail addresses or home address.</w:t>
      </w:r>
      <w:r w:rsidRPr="00A555AE">
        <w:rPr>
          <w:rStyle w:val="Emphasis"/>
          <w:rFonts w:asciiTheme="minorHAnsi" w:hAnsiTheme="minorHAnsi" w:cstheme="minorHAnsi"/>
          <w:sz w:val="24"/>
          <w:szCs w:val="24"/>
        </w:rPr>
        <w:t xml:space="preserve">  This is very important as the majority of correspondence between the school and </w:t>
      </w:r>
      <w:r w:rsidR="006B3048" w:rsidRPr="00A555AE">
        <w:rPr>
          <w:rStyle w:val="Emphasis"/>
          <w:rFonts w:asciiTheme="minorHAnsi" w:hAnsiTheme="minorHAnsi" w:cstheme="minorHAnsi"/>
          <w:sz w:val="24"/>
          <w:szCs w:val="24"/>
        </w:rPr>
        <w:t>P</w:t>
      </w:r>
      <w:r w:rsidRPr="00A555AE">
        <w:rPr>
          <w:rStyle w:val="Emphasis"/>
          <w:rFonts w:asciiTheme="minorHAnsi" w:hAnsiTheme="minorHAnsi" w:cstheme="minorHAnsi"/>
          <w:sz w:val="24"/>
          <w:szCs w:val="24"/>
        </w:rPr>
        <w:t>arents/</w:t>
      </w:r>
      <w:r w:rsidR="006B3048" w:rsidRPr="00A555AE">
        <w:rPr>
          <w:rStyle w:val="Emphasis"/>
          <w:rFonts w:asciiTheme="minorHAnsi" w:hAnsiTheme="minorHAnsi" w:cstheme="minorHAnsi"/>
          <w:sz w:val="24"/>
          <w:szCs w:val="24"/>
        </w:rPr>
        <w:t>G</w:t>
      </w:r>
      <w:r w:rsidRPr="00A555AE">
        <w:rPr>
          <w:rStyle w:val="Emphasis"/>
          <w:rFonts w:asciiTheme="minorHAnsi" w:hAnsiTheme="minorHAnsi" w:cstheme="minorHAnsi"/>
          <w:sz w:val="24"/>
          <w:szCs w:val="24"/>
        </w:rPr>
        <w:t xml:space="preserve">uardians going forward will be by text/e-mail. Please also remember to check your e-mails on a regular basis for correspondence from the school. </w:t>
      </w:r>
    </w:p>
    <w:p w14:paraId="04340857" w14:textId="77777777" w:rsidR="004B45AF" w:rsidRPr="00A555AE" w:rsidRDefault="004B45AF" w:rsidP="004B45AF">
      <w:pPr>
        <w:spacing w:after="0" w:line="240" w:lineRule="auto"/>
        <w:rPr>
          <w:rFonts w:cstheme="minorHAnsi"/>
          <w:b/>
          <w:iCs/>
          <w:sz w:val="24"/>
          <w:szCs w:val="24"/>
        </w:rPr>
      </w:pPr>
    </w:p>
    <w:p w14:paraId="298EF119" w14:textId="0D63EC98" w:rsidR="00C06EF6" w:rsidRPr="00A555AE" w:rsidRDefault="004B45AF" w:rsidP="001101CF">
      <w:pPr>
        <w:pStyle w:val="ListParagraph"/>
        <w:spacing w:after="100" w:afterAutospacing="1" w:line="240" w:lineRule="auto"/>
        <w:ind w:left="0"/>
        <w:rPr>
          <w:rFonts w:ascii="Times New Roman" w:hAnsi="Times New Roman" w:cs="Times New Roman"/>
        </w:rPr>
      </w:pPr>
      <w:r w:rsidRPr="006918A9">
        <w:rPr>
          <w:rFonts w:cstheme="minorHAnsi"/>
          <w:b/>
          <w:iCs/>
          <w:sz w:val="24"/>
          <w:szCs w:val="24"/>
          <w:u w:val="single"/>
        </w:rPr>
        <w:t>School Absences:</w:t>
      </w:r>
      <w:r w:rsidRPr="00A555AE">
        <w:rPr>
          <w:rFonts w:cstheme="minorHAnsi"/>
          <w:b/>
          <w:iCs/>
          <w:sz w:val="24"/>
          <w:szCs w:val="24"/>
        </w:rPr>
        <w:t xml:space="preserve">  If your child is absent from school, where possible, please e-mail the school on their return detailing the date(s) of their absence and the reason for same.</w:t>
      </w:r>
      <w:r w:rsidRPr="00A555AE">
        <w:rPr>
          <w:rFonts w:cstheme="minorHAnsi"/>
          <w:iCs/>
          <w:sz w:val="24"/>
          <w:szCs w:val="24"/>
        </w:rPr>
        <w:t xml:space="preserve">  </w:t>
      </w:r>
      <w:r w:rsidR="00913CE8" w:rsidRPr="00A555AE">
        <w:rPr>
          <w:rFonts w:cstheme="minorHAnsi"/>
          <w:iCs/>
          <w:sz w:val="24"/>
          <w:szCs w:val="24"/>
        </w:rPr>
        <w:t xml:space="preserve">Otherwise, please </w:t>
      </w:r>
      <w:r w:rsidR="001101CF" w:rsidRPr="00A555AE">
        <w:rPr>
          <w:rFonts w:cstheme="minorHAnsi"/>
          <w:sz w:val="24"/>
          <w:szCs w:val="24"/>
        </w:rPr>
        <w:t>provide</w:t>
      </w:r>
      <w:r w:rsidR="006B3048" w:rsidRPr="00A555AE">
        <w:rPr>
          <w:rFonts w:cstheme="minorHAnsi"/>
          <w:sz w:val="24"/>
          <w:szCs w:val="24"/>
        </w:rPr>
        <w:t xml:space="preserve"> </w:t>
      </w:r>
      <w:r w:rsidR="001101CF" w:rsidRPr="00A555AE">
        <w:rPr>
          <w:rFonts w:cstheme="minorHAnsi"/>
          <w:sz w:val="24"/>
          <w:szCs w:val="24"/>
        </w:rPr>
        <w:t xml:space="preserve">a note </w:t>
      </w:r>
      <w:r w:rsidR="001101CF" w:rsidRPr="00A555AE">
        <w:rPr>
          <w:rFonts w:cstheme="minorHAnsi"/>
          <w:b/>
          <w:sz w:val="24"/>
          <w:szCs w:val="24"/>
        </w:rPr>
        <w:t>on their return</w:t>
      </w:r>
      <w:r w:rsidR="001101CF" w:rsidRPr="00A555AE">
        <w:rPr>
          <w:rFonts w:cstheme="minorHAnsi"/>
          <w:sz w:val="24"/>
          <w:szCs w:val="24"/>
        </w:rPr>
        <w:t xml:space="preserve"> detailing the date(s) of their absence and the reason for same.</w:t>
      </w:r>
      <w:r w:rsidR="001101CF" w:rsidRPr="00A555AE">
        <w:rPr>
          <w:rFonts w:ascii="Times New Roman" w:hAnsi="Times New Roman" w:cs="Times New Roman"/>
        </w:rPr>
        <w:t xml:space="preserve">  </w:t>
      </w:r>
      <w:r w:rsidRPr="00A555AE">
        <w:rPr>
          <w:rFonts w:cstheme="minorHAnsi"/>
          <w:iCs/>
          <w:sz w:val="24"/>
          <w:szCs w:val="24"/>
        </w:rPr>
        <w:t xml:space="preserve">This is a requirement of the Department of Education.  Under the Education Welfare Act, all </w:t>
      </w:r>
      <w:r w:rsidR="00CC3CFA" w:rsidRPr="00A555AE">
        <w:rPr>
          <w:rFonts w:cstheme="minorHAnsi"/>
          <w:iCs/>
          <w:sz w:val="24"/>
          <w:szCs w:val="24"/>
        </w:rPr>
        <w:t xml:space="preserve">unexplained </w:t>
      </w:r>
      <w:r w:rsidRPr="00A555AE">
        <w:rPr>
          <w:rFonts w:cstheme="minorHAnsi"/>
          <w:iCs/>
          <w:sz w:val="24"/>
          <w:szCs w:val="24"/>
        </w:rPr>
        <w:t xml:space="preserve">absences of 20 days or more must be reported by law to the National Welfare Board by the School Principal.  </w:t>
      </w:r>
    </w:p>
    <w:p w14:paraId="1678D0D6" w14:textId="18014DDC" w:rsidR="0064179D" w:rsidRPr="00A555AE" w:rsidRDefault="0064179D" w:rsidP="004C68F0">
      <w:pPr>
        <w:spacing w:after="0" w:line="240" w:lineRule="auto"/>
        <w:rPr>
          <w:rFonts w:cstheme="minorHAnsi"/>
          <w:sz w:val="24"/>
          <w:szCs w:val="24"/>
        </w:rPr>
      </w:pPr>
      <w:r w:rsidRPr="007D6C8A">
        <w:rPr>
          <w:rFonts w:cstheme="minorHAnsi"/>
          <w:b/>
          <w:sz w:val="24"/>
          <w:szCs w:val="24"/>
          <w:u w:val="single"/>
        </w:rPr>
        <w:t>School Website:</w:t>
      </w:r>
      <w:r w:rsidRPr="00A555AE">
        <w:rPr>
          <w:rFonts w:cstheme="minorHAnsi"/>
          <w:sz w:val="24"/>
          <w:szCs w:val="24"/>
        </w:rPr>
        <w:t xml:space="preserve"> You are invited to check out our school website: </w:t>
      </w:r>
      <w:r w:rsidRPr="00A555AE">
        <w:rPr>
          <w:rFonts w:cstheme="minorHAnsi"/>
          <w:b/>
          <w:i/>
          <w:sz w:val="24"/>
          <w:szCs w:val="24"/>
        </w:rPr>
        <w:t>carricknsballinlough.weebly.com</w:t>
      </w:r>
    </w:p>
    <w:p w14:paraId="09ECFE0C" w14:textId="77777777" w:rsidR="004C68F0" w:rsidRPr="00A555AE" w:rsidRDefault="004C68F0" w:rsidP="004C68F0">
      <w:pPr>
        <w:spacing w:after="0" w:line="240" w:lineRule="auto"/>
        <w:rPr>
          <w:rFonts w:cstheme="minorHAnsi"/>
          <w:sz w:val="24"/>
          <w:szCs w:val="24"/>
        </w:rPr>
      </w:pPr>
    </w:p>
    <w:p w14:paraId="2D3EE3B1" w14:textId="77777777" w:rsidR="004B45AF" w:rsidRPr="006918A9" w:rsidRDefault="004B45AF" w:rsidP="004B45AF">
      <w:pPr>
        <w:rPr>
          <w:rStyle w:val="Emphasis"/>
          <w:rFonts w:asciiTheme="minorHAnsi" w:hAnsiTheme="minorHAnsi" w:cstheme="minorHAnsi"/>
          <w:b/>
          <w:i/>
          <w:sz w:val="24"/>
          <w:szCs w:val="24"/>
          <w:u w:val="single"/>
        </w:rPr>
      </w:pPr>
      <w:r w:rsidRPr="006918A9">
        <w:rPr>
          <w:rStyle w:val="Emphasis"/>
          <w:rFonts w:asciiTheme="minorHAnsi" w:hAnsiTheme="minorHAnsi" w:cstheme="minorHAnsi"/>
          <w:b/>
          <w:sz w:val="24"/>
          <w:szCs w:val="24"/>
          <w:u w:val="single"/>
        </w:rPr>
        <w:t>Morning Drop off</w:t>
      </w:r>
    </w:p>
    <w:p w14:paraId="60B1C023" w14:textId="401E5092" w:rsidR="004B45AF" w:rsidRPr="00A555AE" w:rsidRDefault="004B45AF" w:rsidP="004B45AF">
      <w:pPr>
        <w:rPr>
          <w:rStyle w:val="Emphasis"/>
          <w:rFonts w:asciiTheme="minorHAnsi" w:hAnsiTheme="minorHAnsi" w:cstheme="minorHAnsi"/>
          <w:b/>
          <w:i/>
          <w:sz w:val="24"/>
          <w:szCs w:val="24"/>
        </w:rPr>
      </w:pPr>
      <w:r w:rsidRPr="00A555AE">
        <w:rPr>
          <w:rStyle w:val="Emphasis"/>
          <w:rFonts w:asciiTheme="minorHAnsi" w:hAnsiTheme="minorHAnsi" w:cstheme="minorHAnsi"/>
          <w:b/>
          <w:sz w:val="24"/>
          <w:szCs w:val="24"/>
        </w:rPr>
        <w:t xml:space="preserve">At morning and collection times parents are asked to stay in their cars. </w:t>
      </w:r>
      <w:r w:rsidRPr="00A555AE">
        <w:rPr>
          <w:rStyle w:val="Emphasis"/>
          <w:rFonts w:asciiTheme="minorHAnsi" w:hAnsiTheme="minorHAnsi" w:cstheme="minorHAnsi"/>
          <w:sz w:val="24"/>
          <w:szCs w:val="24"/>
        </w:rPr>
        <w:t xml:space="preserve">The only exception is Junior Infant parents who can bring their child as far as the side gate near the backdoor directly in to the Infant room. Senior Infant parents may bring their child to the start of the pedestrian path and in exceptional circumstances where the child is very upset can bring the child to the gate near the backdoor where the Infants will enter the school. All other parents are to remain in their cars. </w:t>
      </w:r>
    </w:p>
    <w:p w14:paraId="1E24D975" w14:textId="77777777" w:rsidR="004B45AF" w:rsidRPr="00A555AE" w:rsidRDefault="004B45AF" w:rsidP="004B45AF">
      <w:pPr>
        <w:rPr>
          <w:rStyle w:val="Emphasis"/>
          <w:rFonts w:asciiTheme="minorHAnsi" w:hAnsiTheme="minorHAnsi" w:cstheme="minorHAnsi"/>
          <w:i/>
          <w:sz w:val="24"/>
          <w:szCs w:val="24"/>
        </w:rPr>
      </w:pPr>
      <w:r w:rsidRPr="00A555AE">
        <w:rPr>
          <w:rStyle w:val="Emphasis"/>
          <w:rFonts w:asciiTheme="minorHAnsi" w:hAnsiTheme="minorHAnsi" w:cstheme="minorHAnsi"/>
          <w:b/>
          <w:sz w:val="24"/>
          <w:szCs w:val="24"/>
        </w:rPr>
        <w:t>9:10 - 9:20 a.m. This will remain the same. Children will go straight to their classrooms. There will be no hanging up of jackets in the hall at this time as this will cause a cluster of people.</w:t>
      </w:r>
      <w:r w:rsidRPr="00A555AE">
        <w:rPr>
          <w:rStyle w:val="Emphasis"/>
          <w:rFonts w:asciiTheme="minorHAnsi" w:hAnsiTheme="minorHAnsi" w:cstheme="minorHAnsi"/>
          <w:sz w:val="24"/>
          <w:szCs w:val="24"/>
        </w:rPr>
        <w:t xml:space="preserve"> A teacher or SNA will be in each classroom for supervision. The teacher will then allow children hang up their jackets when it is safe to do so in the empty corridor after drop off time. The children will wash their hands in the morning.</w:t>
      </w:r>
    </w:p>
    <w:p w14:paraId="5E726F94" w14:textId="5832C0F2" w:rsidR="009474F2" w:rsidRPr="007D6C8A" w:rsidRDefault="004B45AF" w:rsidP="007D6C8A">
      <w:pPr>
        <w:rPr>
          <w:rFonts w:cstheme="minorHAnsi"/>
          <w:b/>
          <w:i/>
          <w:iCs/>
          <w:sz w:val="24"/>
          <w:szCs w:val="24"/>
        </w:rPr>
      </w:pPr>
      <w:r w:rsidRPr="00A555AE">
        <w:rPr>
          <w:rStyle w:val="Emphasis"/>
          <w:rFonts w:asciiTheme="minorHAnsi" w:hAnsiTheme="minorHAnsi" w:cstheme="minorHAnsi"/>
          <w:b/>
          <w:sz w:val="24"/>
          <w:szCs w:val="24"/>
        </w:rPr>
        <w:t xml:space="preserve">Pupils are not to congregate at the front door. Pupils are only to leave their car and enter the school from 9:10am onwards. </w:t>
      </w:r>
    </w:p>
    <w:p w14:paraId="57562809" w14:textId="77777777" w:rsidR="00EC4BFE" w:rsidRPr="007D6C8A" w:rsidRDefault="00EC4BFE" w:rsidP="00EC4BFE">
      <w:pPr>
        <w:rPr>
          <w:rFonts w:cstheme="minorHAnsi"/>
          <w:b/>
          <w:sz w:val="24"/>
          <w:szCs w:val="24"/>
          <w:u w:val="single"/>
        </w:rPr>
      </w:pPr>
      <w:r w:rsidRPr="007D6C8A">
        <w:rPr>
          <w:rFonts w:cstheme="minorHAnsi"/>
          <w:b/>
          <w:sz w:val="24"/>
          <w:szCs w:val="24"/>
          <w:u w:val="single"/>
        </w:rPr>
        <w:t>Parking and Drop-Off/Pick-Up System</w:t>
      </w:r>
    </w:p>
    <w:p w14:paraId="47A37957" w14:textId="77777777" w:rsidR="003B5C8A" w:rsidRPr="00A555AE" w:rsidRDefault="00EC4BFE" w:rsidP="007D6C8A">
      <w:pPr>
        <w:pStyle w:val="ListParagraph"/>
        <w:numPr>
          <w:ilvl w:val="0"/>
          <w:numId w:val="14"/>
        </w:numPr>
        <w:spacing w:after="0" w:line="240" w:lineRule="auto"/>
        <w:ind w:left="714" w:hanging="357"/>
        <w:rPr>
          <w:rFonts w:cstheme="minorHAnsi"/>
          <w:sz w:val="24"/>
          <w:szCs w:val="24"/>
        </w:rPr>
      </w:pPr>
      <w:r w:rsidRPr="00A555AE">
        <w:rPr>
          <w:rFonts w:cstheme="minorHAnsi"/>
          <w:sz w:val="24"/>
          <w:szCs w:val="24"/>
        </w:rPr>
        <w:t xml:space="preserve">First to arrive please use SET DOWN area and form a queue.  </w:t>
      </w:r>
      <w:r w:rsidR="00BE2177" w:rsidRPr="00A555AE">
        <w:rPr>
          <w:rFonts w:cstheme="minorHAnsi"/>
          <w:sz w:val="24"/>
          <w:szCs w:val="24"/>
        </w:rPr>
        <w:t>To avoid traffic congestion, please p</w:t>
      </w:r>
      <w:r w:rsidRPr="00A555AE">
        <w:rPr>
          <w:rFonts w:cstheme="minorHAnsi"/>
          <w:sz w:val="24"/>
          <w:szCs w:val="24"/>
        </w:rPr>
        <w:t xml:space="preserve">ark at </w:t>
      </w:r>
      <w:r w:rsidR="00BE2177" w:rsidRPr="00A555AE">
        <w:rPr>
          <w:rFonts w:cstheme="minorHAnsi"/>
          <w:sz w:val="24"/>
          <w:szCs w:val="24"/>
        </w:rPr>
        <w:t xml:space="preserve">the </w:t>
      </w:r>
    </w:p>
    <w:p w14:paraId="1F4AC1DB" w14:textId="71438DCA" w:rsidR="00EC4BFE" w:rsidRPr="00A555AE" w:rsidRDefault="00EC4BFE" w:rsidP="007D6C8A">
      <w:pPr>
        <w:pStyle w:val="ListParagraph"/>
        <w:numPr>
          <w:ilvl w:val="0"/>
          <w:numId w:val="14"/>
        </w:numPr>
        <w:spacing w:after="0" w:line="240" w:lineRule="auto"/>
        <w:ind w:left="714" w:hanging="357"/>
        <w:rPr>
          <w:rFonts w:cstheme="minorHAnsi"/>
          <w:sz w:val="24"/>
          <w:szCs w:val="24"/>
        </w:rPr>
      </w:pPr>
      <w:r w:rsidRPr="00A555AE">
        <w:rPr>
          <w:rFonts w:cstheme="minorHAnsi"/>
          <w:sz w:val="24"/>
          <w:szCs w:val="24"/>
        </w:rPr>
        <w:t>furthest point in set down area to keep space free behind you. Move car forward if space in front of you becomes available.</w:t>
      </w:r>
    </w:p>
    <w:p w14:paraId="11FBA735" w14:textId="77777777" w:rsidR="00EC4BFE" w:rsidRPr="00A555AE" w:rsidRDefault="00EC4BFE" w:rsidP="007D6C8A">
      <w:pPr>
        <w:pStyle w:val="ListParagraph"/>
        <w:numPr>
          <w:ilvl w:val="0"/>
          <w:numId w:val="14"/>
        </w:numPr>
        <w:spacing w:after="0" w:line="240" w:lineRule="auto"/>
        <w:ind w:left="714" w:hanging="357"/>
        <w:rPr>
          <w:rFonts w:cstheme="minorHAnsi"/>
          <w:sz w:val="24"/>
          <w:szCs w:val="24"/>
        </w:rPr>
      </w:pPr>
      <w:r w:rsidRPr="00A555AE">
        <w:rPr>
          <w:rFonts w:cstheme="minorHAnsi"/>
          <w:sz w:val="24"/>
          <w:szCs w:val="24"/>
        </w:rPr>
        <w:t>Once SET DOWN area is full please use parking spaces. Do not block the car parking spaces near the start of the set down area.</w:t>
      </w:r>
    </w:p>
    <w:p w14:paraId="7E4A5C04" w14:textId="77777777" w:rsidR="00EC4BFE" w:rsidRPr="00A555AE" w:rsidRDefault="00EC4BFE" w:rsidP="007D6C8A">
      <w:pPr>
        <w:pStyle w:val="ListParagraph"/>
        <w:numPr>
          <w:ilvl w:val="0"/>
          <w:numId w:val="14"/>
        </w:numPr>
        <w:spacing w:after="0" w:line="240" w:lineRule="auto"/>
        <w:ind w:left="714" w:hanging="357"/>
        <w:rPr>
          <w:rFonts w:cstheme="minorHAnsi"/>
          <w:sz w:val="24"/>
          <w:szCs w:val="24"/>
        </w:rPr>
      </w:pPr>
      <w:r w:rsidRPr="00A555AE">
        <w:rPr>
          <w:rFonts w:cstheme="minorHAnsi"/>
          <w:b/>
          <w:sz w:val="24"/>
          <w:szCs w:val="24"/>
        </w:rPr>
        <w:t>ALWAYS USE THE FOOTPATHS</w:t>
      </w:r>
      <w:r w:rsidRPr="00A555AE">
        <w:rPr>
          <w:rFonts w:cstheme="minorHAnsi"/>
          <w:sz w:val="24"/>
          <w:szCs w:val="24"/>
        </w:rPr>
        <w:t>.  Please also remind your child(ren) to use the footpaths.</w:t>
      </w:r>
    </w:p>
    <w:p w14:paraId="05B8F566" w14:textId="77777777" w:rsidR="00EC4BFE" w:rsidRPr="00A555AE" w:rsidRDefault="00EC4BFE" w:rsidP="007D6C8A">
      <w:pPr>
        <w:pStyle w:val="ListParagraph"/>
        <w:numPr>
          <w:ilvl w:val="0"/>
          <w:numId w:val="14"/>
        </w:numPr>
        <w:spacing w:after="0" w:line="240" w:lineRule="auto"/>
        <w:ind w:left="714" w:hanging="357"/>
        <w:rPr>
          <w:rFonts w:cstheme="minorHAnsi"/>
          <w:sz w:val="24"/>
          <w:szCs w:val="24"/>
        </w:rPr>
      </w:pPr>
      <w:r w:rsidRPr="00A555AE">
        <w:rPr>
          <w:rFonts w:cstheme="minorHAnsi"/>
          <w:sz w:val="24"/>
          <w:szCs w:val="24"/>
        </w:rPr>
        <w:t>Pupils - Exit cars on the footpath side of the car.</w:t>
      </w:r>
    </w:p>
    <w:p w14:paraId="23AB0BEB" w14:textId="77777777" w:rsidR="00EC4BFE" w:rsidRPr="00A555AE" w:rsidRDefault="00EC4BFE" w:rsidP="007D6C8A">
      <w:pPr>
        <w:pStyle w:val="ListParagraph"/>
        <w:numPr>
          <w:ilvl w:val="0"/>
          <w:numId w:val="14"/>
        </w:numPr>
        <w:spacing w:after="0" w:line="240" w:lineRule="auto"/>
        <w:ind w:left="714" w:hanging="357"/>
        <w:rPr>
          <w:rFonts w:cstheme="minorHAnsi"/>
          <w:sz w:val="24"/>
          <w:szCs w:val="24"/>
        </w:rPr>
      </w:pPr>
      <w:r w:rsidRPr="00A555AE">
        <w:rPr>
          <w:rFonts w:cstheme="minorHAnsi"/>
          <w:sz w:val="24"/>
          <w:szCs w:val="24"/>
        </w:rPr>
        <w:t xml:space="preserve">Drivers – when moving off from your parking space </w:t>
      </w:r>
      <w:r w:rsidRPr="00A555AE">
        <w:rPr>
          <w:rFonts w:cstheme="minorHAnsi"/>
          <w:b/>
          <w:sz w:val="24"/>
          <w:szCs w:val="24"/>
        </w:rPr>
        <w:t xml:space="preserve">BE EXTREMELY CAREFUL </w:t>
      </w:r>
      <w:r w:rsidRPr="00A555AE">
        <w:rPr>
          <w:rFonts w:cstheme="minorHAnsi"/>
          <w:sz w:val="24"/>
          <w:szCs w:val="24"/>
        </w:rPr>
        <w:t xml:space="preserve">of children and adults walking on the </w:t>
      </w:r>
      <w:r w:rsidRPr="00A555AE">
        <w:rPr>
          <w:rFonts w:cstheme="minorHAnsi"/>
          <w:b/>
          <w:sz w:val="24"/>
          <w:szCs w:val="24"/>
        </w:rPr>
        <w:t>MIDDLE FOOTPATH</w:t>
      </w:r>
      <w:r w:rsidRPr="00A555AE">
        <w:rPr>
          <w:rFonts w:cstheme="minorHAnsi"/>
          <w:sz w:val="24"/>
          <w:szCs w:val="24"/>
        </w:rPr>
        <w:t xml:space="preserve">. If facing the middle </w:t>
      </w:r>
      <w:r w:rsidRPr="00A555AE">
        <w:rPr>
          <w:rFonts w:cstheme="minorHAnsi"/>
          <w:sz w:val="24"/>
          <w:szCs w:val="24"/>
        </w:rPr>
        <w:lastRenderedPageBreak/>
        <w:t xml:space="preserve">footpath, </w:t>
      </w:r>
      <w:r w:rsidRPr="00A555AE">
        <w:rPr>
          <w:rFonts w:cstheme="minorHAnsi"/>
          <w:b/>
          <w:sz w:val="24"/>
          <w:szCs w:val="24"/>
        </w:rPr>
        <w:t>REVERSE</w:t>
      </w:r>
      <w:r w:rsidRPr="00A555AE">
        <w:rPr>
          <w:rFonts w:cstheme="minorHAnsi"/>
          <w:sz w:val="24"/>
          <w:szCs w:val="24"/>
        </w:rPr>
        <w:t xml:space="preserve"> from your parking space. Do not drive through the middle footpath.</w:t>
      </w:r>
    </w:p>
    <w:p w14:paraId="73F5033F" w14:textId="77777777" w:rsidR="00EC4BFE" w:rsidRPr="00A555AE" w:rsidRDefault="00EC4BFE" w:rsidP="007D6C8A">
      <w:pPr>
        <w:pStyle w:val="ListParagraph"/>
        <w:numPr>
          <w:ilvl w:val="0"/>
          <w:numId w:val="14"/>
        </w:numPr>
        <w:spacing w:after="0" w:line="240" w:lineRule="auto"/>
        <w:ind w:left="714" w:hanging="357"/>
        <w:rPr>
          <w:rFonts w:cstheme="minorHAnsi"/>
          <w:sz w:val="24"/>
          <w:szCs w:val="24"/>
        </w:rPr>
      </w:pPr>
      <w:r w:rsidRPr="00A555AE">
        <w:rPr>
          <w:rFonts w:cstheme="minorHAnsi"/>
          <w:b/>
          <w:sz w:val="24"/>
          <w:szCs w:val="24"/>
        </w:rPr>
        <w:t>BE PREPARED TO STOP AT ZEBRA CROSSING</w:t>
      </w:r>
      <w:r w:rsidRPr="00A555AE">
        <w:rPr>
          <w:rFonts w:cstheme="minorHAnsi"/>
          <w:sz w:val="24"/>
          <w:szCs w:val="24"/>
        </w:rPr>
        <w:t xml:space="preserve"> to allow children and adults to cross. </w:t>
      </w:r>
    </w:p>
    <w:p w14:paraId="198A6FAA" w14:textId="77777777" w:rsidR="00EC4BFE" w:rsidRPr="00A555AE" w:rsidRDefault="00EC4BFE" w:rsidP="007D6C8A">
      <w:pPr>
        <w:pStyle w:val="ListParagraph"/>
        <w:numPr>
          <w:ilvl w:val="0"/>
          <w:numId w:val="14"/>
        </w:numPr>
        <w:spacing w:after="0" w:line="240" w:lineRule="auto"/>
        <w:ind w:left="714" w:hanging="357"/>
        <w:rPr>
          <w:rFonts w:cstheme="minorHAnsi"/>
          <w:sz w:val="24"/>
          <w:szCs w:val="24"/>
        </w:rPr>
      </w:pPr>
      <w:r w:rsidRPr="00A555AE">
        <w:rPr>
          <w:rFonts w:cstheme="minorHAnsi"/>
          <w:sz w:val="24"/>
          <w:szCs w:val="24"/>
        </w:rPr>
        <w:t xml:space="preserve">When parking in set down, </w:t>
      </w:r>
      <w:r w:rsidRPr="00A555AE">
        <w:rPr>
          <w:rFonts w:cstheme="minorHAnsi"/>
          <w:b/>
          <w:sz w:val="24"/>
          <w:szCs w:val="24"/>
        </w:rPr>
        <w:t>KEEP ZEBRA CROSSING</w:t>
      </w:r>
      <w:r w:rsidRPr="00A555AE">
        <w:rPr>
          <w:rFonts w:cstheme="minorHAnsi"/>
          <w:sz w:val="24"/>
          <w:szCs w:val="24"/>
        </w:rPr>
        <w:t xml:space="preserve"> area </w:t>
      </w:r>
      <w:r w:rsidRPr="00A555AE">
        <w:rPr>
          <w:rFonts w:cstheme="minorHAnsi"/>
          <w:b/>
          <w:sz w:val="24"/>
          <w:szCs w:val="24"/>
        </w:rPr>
        <w:t xml:space="preserve">FREE </w:t>
      </w:r>
      <w:r w:rsidRPr="00A555AE">
        <w:rPr>
          <w:rFonts w:cstheme="minorHAnsi"/>
          <w:sz w:val="24"/>
          <w:szCs w:val="24"/>
        </w:rPr>
        <w:t xml:space="preserve">at all times.  No parking here. </w:t>
      </w:r>
    </w:p>
    <w:p w14:paraId="6EEA9643" w14:textId="77777777" w:rsidR="00EC4BFE" w:rsidRPr="00A555AE" w:rsidRDefault="00EC4BFE" w:rsidP="007D6C8A">
      <w:pPr>
        <w:pStyle w:val="ListParagraph"/>
        <w:numPr>
          <w:ilvl w:val="0"/>
          <w:numId w:val="14"/>
        </w:numPr>
        <w:spacing w:after="0" w:line="240" w:lineRule="auto"/>
        <w:ind w:left="714" w:hanging="357"/>
        <w:rPr>
          <w:rFonts w:cstheme="minorHAnsi"/>
          <w:sz w:val="24"/>
          <w:szCs w:val="24"/>
        </w:rPr>
      </w:pPr>
      <w:r w:rsidRPr="00A555AE">
        <w:rPr>
          <w:rFonts w:cstheme="minorHAnsi"/>
          <w:sz w:val="24"/>
          <w:szCs w:val="24"/>
        </w:rPr>
        <w:t xml:space="preserve">Please be aware of your speed when entering and leaving the car park. </w:t>
      </w:r>
    </w:p>
    <w:p w14:paraId="38936973" w14:textId="77777777" w:rsidR="00EC4BFE" w:rsidRPr="00A555AE" w:rsidRDefault="00EC4BFE" w:rsidP="007D6C8A">
      <w:pPr>
        <w:pStyle w:val="ListParagraph"/>
        <w:numPr>
          <w:ilvl w:val="0"/>
          <w:numId w:val="14"/>
        </w:numPr>
        <w:spacing w:after="0" w:line="240" w:lineRule="auto"/>
        <w:ind w:left="714" w:hanging="357"/>
        <w:rPr>
          <w:rFonts w:cstheme="minorHAnsi"/>
          <w:sz w:val="24"/>
          <w:szCs w:val="24"/>
        </w:rPr>
      </w:pPr>
      <w:r w:rsidRPr="00A555AE">
        <w:rPr>
          <w:rFonts w:cstheme="minorHAnsi"/>
          <w:sz w:val="24"/>
          <w:szCs w:val="24"/>
        </w:rPr>
        <w:t>At drop off in the morning, use SET DOWN unless you are dropping your child to the school door. Then use the parking spaces provided. Thank you.</w:t>
      </w:r>
    </w:p>
    <w:p w14:paraId="1ACC5F6D" w14:textId="77777777" w:rsidR="009474F2" w:rsidRPr="00A555AE" w:rsidRDefault="009474F2" w:rsidP="009474F2">
      <w:pPr>
        <w:spacing w:after="0" w:line="240" w:lineRule="auto"/>
        <w:rPr>
          <w:rFonts w:cstheme="minorHAnsi"/>
          <w:iCs/>
          <w:sz w:val="24"/>
          <w:szCs w:val="24"/>
        </w:rPr>
      </w:pPr>
    </w:p>
    <w:p w14:paraId="1E12C651" w14:textId="77777777" w:rsidR="009F765D" w:rsidRPr="00A555AE" w:rsidRDefault="009F765D" w:rsidP="004C68F0">
      <w:pPr>
        <w:spacing w:after="0" w:line="240" w:lineRule="auto"/>
        <w:rPr>
          <w:rStyle w:val="Emphasis"/>
          <w:rFonts w:asciiTheme="minorHAnsi" w:hAnsiTheme="minorHAnsi" w:cstheme="minorHAnsi"/>
          <w:sz w:val="24"/>
          <w:szCs w:val="24"/>
        </w:rPr>
      </w:pPr>
    </w:p>
    <w:p w14:paraId="514ED1CA" w14:textId="77777777" w:rsidR="009F765D" w:rsidRPr="00A555AE" w:rsidRDefault="009F765D" w:rsidP="004C68F0">
      <w:pPr>
        <w:spacing w:after="0" w:line="240" w:lineRule="auto"/>
        <w:rPr>
          <w:rStyle w:val="Emphasis"/>
          <w:rFonts w:asciiTheme="minorHAnsi" w:hAnsiTheme="minorHAnsi" w:cstheme="minorHAnsi"/>
          <w:sz w:val="24"/>
          <w:szCs w:val="24"/>
        </w:rPr>
      </w:pPr>
    </w:p>
    <w:p w14:paraId="57D30D58" w14:textId="77777777" w:rsidR="009F765D" w:rsidRPr="00A555AE" w:rsidRDefault="00B81763" w:rsidP="009F765D">
      <w:pPr>
        <w:spacing w:after="0" w:line="240" w:lineRule="auto"/>
        <w:rPr>
          <w:rStyle w:val="Emphasis"/>
          <w:rFonts w:asciiTheme="minorHAnsi" w:hAnsiTheme="minorHAnsi" w:cstheme="minorHAnsi"/>
          <w:sz w:val="24"/>
          <w:szCs w:val="24"/>
        </w:rPr>
      </w:pPr>
      <w:r w:rsidRPr="00A555AE">
        <w:rPr>
          <w:rStyle w:val="Emphasis"/>
          <w:rFonts w:asciiTheme="minorHAnsi" w:hAnsiTheme="minorHAnsi" w:cstheme="minorHAnsi"/>
          <w:sz w:val="24"/>
          <w:szCs w:val="24"/>
        </w:rPr>
        <w:t xml:space="preserve">Le </w:t>
      </w:r>
      <w:proofErr w:type="spellStart"/>
      <w:r w:rsidRPr="00A555AE">
        <w:rPr>
          <w:rStyle w:val="Emphasis"/>
          <w:rFonts w:asciiTheme="minorHAnsi" w:hAnsiTheme="minorHAnsi" w:cstheme="minorHAnsi"/>
          <w:sz w:val="24"/>
          <w:szCs w:val="24"/>
        </w:rPr>
        <w:t>gach</w:t>
      </w:r>
      <w:proofErr w:type="spellEnd"/>
      <w:r w:rsidRPr="00A555AE">
        <w:rPr>
          <w:rStyle w:val="Emphasis"/>
          <w:rFonts w:asciiTheme="minorHAnsi" w:hAnsiTheme="minorHAnsi" w:cstheme="minorHAnsi"/>
          <w:sz w:val="24"/>
          <w:szCs w:val="24"/>
        </w:rPr>
        <w:t xml:space="preserve"> </w:t>
      </w:r>
      <w:proofErr w:type="spellStart"/>
      <w:r w:rsidRPr="00A555AE">
        <w:rPr>
          <w:rStyle w:val="Emphasis"/>
          <w:rFonts w:asciiTheme="minorHAnsi" w:hAnsiTheme="minorHAnsi" w:cstheme="minorHAnsi"/>
          <w:sz w:val="24"/>
          <w:szCs w:val="24"/>
        </w:rPr>
        <w:t>dea-ghuí</w:t>
      </w:r>
      <w:proofErr w:type="spellEnd"/>
      <w:r w:rsidRPr="00A555AE">
        <w:rPr>
          <w:rStyle w:val="Emphasis"/>
          <w:rFonts w:asciiTheme="minorHAnsi" w:hAnsiTheme="minorHAnsi" w:cstheme="minorHAnsi"/>
          <w:sz w:val="24"/>
          <w:szCs w:val="24"/>
        </w:rPr>
        <w:t>,</w:t>
      </w:r>
    </w:p>
    <w:p w14:paraId="56B3D670" w14:textId="77777777" w:rsidR="00B81763" w:rsidRPr="00A555AE" w:rsidRDefault="00B81763" w:rsidP="009F765D">
      <w:pPr>
        <w:spacing w:after="0" w:line="240" w:lineRule="auto"/>
        <w:rPr>
          <w:rStyle w:val="Emphasis"/>
          <w:rFonts w:asciiTheme="minorHAnsi" w:hAnsiTheme="minorHAnsi" w:cstheme="minorHAnsi"/>
          <w:sz w:val="24"/>
          <w:szCs w:val="24"/>
        </w:rPr>
      </w:pPr>
      <w:r w:rsidRPr="00A555AE">
        <w:rPr>
          <w:rStyle w:val="Emphasis"/>
          <w:rFonts w:asciiTheme="minorHAnsi" w:hAnsiTheme="minorHAnsi" w:cstheme="minorHAnsi"/>
          <w:sz w:val="24"/>
          <w:szCs w:val="24"/>
        </w:rPr>
        <w:t>Eoin Davey</w:t>
      </w:r>
    </w:p>
    <w:p w14:paraId="4C366EFD" w14:textId="77777777" w:rsidR="001F5C6B" w:rsidRPr="00A555AE" w:rsidRDefault="001F5C6B" w:rsidP="004C68F0">
      <w:pPr>
        <w:pStyle w:val="NoSpacing"/>
        <w:rPr>
          <w:rFonts w:cstheme="minorHAnsi"/>
          <w:sz w:val="24"/>
          <w:szCs w:val="24"/>
        </w:rPr>
      </w:pPr>
      <w:r w:rsidRPr="00A555AE">
        <w:rPr>
          <w:rStyle w:val="Emphasis"/>
          <w:rFonts w:asciiTheme="minorHAnsi" w:hAnsiTheme="minorHAnsi" w:cstheme="minorHAnsi"/>
          <w:sz w:val="24"/>
          <w:szCs w:val="24"/>
        </w:rPr>
        <w:t>Principal</w:t>
      </w:r>
    </w:p>
    <w:sectPr w:rsidR="001F5C6B" w:rsidRPr="00A555AE" w:rsidSect="00E80C03">
      <w:footerReference w:type="default" r:id="rId10"/>
      <w:pgSz w:w="11906" w:h="16838"/>
      <w:pgMar w:top="12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8FC9" w14:textId="77777777" w:rsidR="003D396B" w:rsidRDefault="003D396B" w:rsidP="0057148E">
      <w:pPr>
        <w:spacing w:after="0" w:line="240" w:lineRule="auto"/>
      </w:pPr>
      <w:r>
        <w:separator/>
      </w:r>
    </w:p>
  </w:endnote>
  <w:endnote w:type="continuationSeparator" w:id="0">
    <w:p w14:paraId="2E6F2993" w14:textId="77777777" w:rsidR="003D396B" w:rsidRDefault="003D396B" w:rsidP="0057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83454"/>
      <w:docPartObj>
        <w:docPartGallery w:val="Page Numbers (Bottom of Page)"/>
        <w:docPartUnique/>
      </w:docPartObj>
    </w:sdtPr>
    <w:sdtEndPr/>
    <w:sdtContent>
      <w:p w14:paraId="773B4187" w14:textId="77777777" w:rsidR="0057148E" w:rsidRDefault="00564650">
        <w:pPr>
          <w:pStyle w:val="Footer"/>
          <w:jc w:val="center"/>
        </w:pPr>
        <w:r>
          <w:fldChar w:fldCharType="begin"/>
        </w:r>
        <w:r>
          <w:instrText xml:space="preserve"> PAGE   \* MERGEFORMAT </w:instrText>
        </w:r>
        <w:r>
          <w:fldChar w:fldCharType="separate"/>
        </w:r>
        <w:r w:rsidR="001115ED">
          <w:rPr>
            <w:noProof/>
          </w:rPr>
          <w:t>1</w:t>
        </w:r>
        <w:r>
          <w:rPr>
            <w:noProof/>
          </w:rPr>
          <w:fldChar w:fldCharType="end"/>
        </w:r>
      </w:p>
    </w:sdtContent>
  </w:sdt>
  <w:p w14:paraId="374DC643" w14:textId="77777777" w:rsidR="0057148E" w:rsidRDefault="00571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5253" w14:textId="77777777" w:rsidR="003D396B" w:rsidRDefault="003D396B" w:rsidP="0057148E">
      <w:pPr>
        <w:spacing w:after="0" w:line="240" w:lineRule="auto"/>
      </w:pPr>
      <w:r>
        <w:separator/>
      </w:r>
    </w:p>
  </w:footnote>
  <w:footnote w:type="continuationSeparator" w:id="0">
    <w:p w14:paraId="30C1E9F1" w14:textId="77777777" w:rsidR="003D396B" w:rsidRDefault="003D396B" w:rsidP="00571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82D"/>
    <w:multiLevelType w:val="hybridMultilevel"/>
    <w:tmpl w:val="EA321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CD51C4"/>
    <w:multiLevelType w:val="hybridMultilevel"/>
    <w:tmpl w:val="10EA1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274EE9"/>
    <w:multiLevelType w:val="hybridMultilevel"/>
    <w:tmpl w:val="21FAE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41DA4"/>
    <w:multiLevelType w:val="hybridMultilevel"/>
    <w:tmpl w:val="D3FCF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EC2BE5"/>
    <w:multiLevelType w:val="hybridMultilevel"/>
    <w:tmpl w:val="FCD4E2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5208B0"/>
    <w:multiLevelType w:val="hybridMultilevel"/>
    <w:tmpl w:val="743A6C1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E511027"/>
    <w:multiLevelType w:val="hybridMultilevel"/>
    <w:tmpl w:val="0D2CD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BA6C60"/>
    <w:multiLevelType w:val="hybridMultilevel"/>
    <w:tmpl w:val="D84C8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982E48"/>
    <w:multiLevelType w:val="hybridMultilevel"/>
    <w:tmpl w:val="88E06A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46752E97"/>
    <w:multiLevelType w:val="hybridMultilevel"/>
    <w:tmpl w:val="11F0A7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960957"/>
    <w:multiLevelType w:val="hybridMultilevel"/>
    <w:tmpl w:val="E0A6EA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0552C3"/>
    <w:multiLevelType w:val="hybridMultilevel"/>
    <w:tmpl w:val="9F448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42223E"/>
    <w:multiLevelType w:val="hybridMultilevel"/>
    <w:tmpl w:val="5330CD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5CF32B5"/>
    <w:multiLevelType w:val="hybridMultilevel"/>
    <w:tmpl w:val="B35C4C8A"/>
    <w:lvl w:ilvl="0" w:tplc="21400D96">
      <w:start w:val="1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11"/>
  </w:num>
  <w:num w:numId="5">
    <w:abstractNumId w:val="5"/>
  </w:num>
  <w:num w:numId="6">
    <w:abstractNumId w:val="13"/>
  </w:num>
  <w:num w:numId="7">
    <w:abstractNumId w:val="9"/>
  </w:num>
  <w:num w:numId="8">
    <w:abstractNumId w:val="0"/>
  </w:num>
  <w:num w:numId="9">
    <w:abstractNumId w:val="10"/>
  </w:num>
  <w:num w:numId="10">
    <w:abstractNumId w:val="2"/>
  </w:num>
  <w:num w:numId="11">
    <w:abstractNumId w:val="4"/>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F4"/>
    <w:rsid w:val="00000AEA"/>
    <w:rsid w:val="00014F8A"/>
    <w:rsid w:val="00023857"/>
    <w:rsid w:val="00024B6C"/>
    <w:rsid w:val="00033567"/>
    <w:rsid w:val="00043D2E"/>
    <w:rsid w:val="0005629B"/>
    <w:rsid w:val="00060D44"/>
    <w:rsid w:val="0006247B"/>
    <w:rsid w:val="00081808"/>
    <w:rsid w:val="000A3C7E"/>
    <w:rsid w:val="000C1578"/>
    <w:rsid w:val="000C1D76"/>
    <w:rsid w:val="000C2F55"/>
    <w:rsid w:val="000C3DF8"/>
    <w:rsid w:val="000E6102"/>
    <w:rsid w:val="000E7CFE"/>
    <w:rsid w:val="00104FD1"/>
    <w:rsid w:val="001101CF"/>
    <w:rsid w:val="001115ED"/>
    <w:rsid w:val="0011471B"/>
    <w:rsid w:val="00115D53"/>
    <w:rsid w:val="00131D3D"/>
    <w:rsid w:val="00144895"/>
    <w:rsid w:val="00147FB5"/>
    <w:rsid w:val="00156C32"/>
    <w:rsid w:val="0017289D"/>
    <w:rsid w:val="00180856"/>
    <w:rsid w:val="001A49AB"/>
    <w:rsid w:val="001A6EAA"/>
    <w:rsid w:val="001B35D1"/>
    <w:rsid w:val="001B423C"/>
    <w:rsid w:val="001C6B11"/>
    <w:rsid w:val="001D403E"/>
    <w:rsid w:val="001E55D0"/>
    <w:rsid w:val="001F3291"/>
    <w:rsid w:val="001F5C6B"/>
    <w:rsid w:val="00214742"/>
    <w:rsid w:val="00266841"/>
    <w:rsid w:val="0026753D"/>
    <w:rsid w:val="00267580"/>
    <w:rsid w:val="002773FE"/>
    <w:rsid w:val="002861A7"/>
    <w:rsid w:val="00295995"/>
    <w:rsid w:val="002A188F"/>
    <w:rsid w:val="002A7BA0"/>
    <w:rsid w:val="002B3254"/>
    <w:rsid w:val="002D3D36"/>
    <w:rsid w:val="002F7C76"/>
    <w:rsid w:val="00302BB8"/>
    <w:rsid w:val="00314C54"/>
    <w:rsid w:val="00326B4B"/>
    <w:rsid w:val="0038156A"/>
    <w:rsid w:val="003A0A12"/>
    <w:rsid w:val="003B5C8A"/>
    <w:rsid w:val="003B6093"/>
    <w:rsid w:val="003D02ED"/>
    <w:rsid w:val="003D396B"/>
    <w:rsid w:val="003D4525"/>
    <w:rsid w:val="003D7674"/>
    <w:rsid w:val="003E713F"/>
    <w:rsid w:val="003F63CF"/>
    <w:rsid w:val="00427C45"/>
    <w:rsid w:val="0044049D"/>
    <w:rsid w:val="00451980"/>
    <w:rsid w:val="00456F90"/>
    <w:rsid w:val="00480EA5"/>
    <w:rsid w:val="0048321A"/>
    <w:rsid w:val="00493732"/>
    <w:rsid w:val="004A352C"/>
    <w:rsid w:val="004A46ED"/>
    <w:rsid w:val="004B0E23"/>
    <w:rsid w:val="004B45AF"/>
    <w:rsid w:val="004C68F0"/>
    <w:rsid w:val="0050010A"/>
    <w:rsid w:val="00506690"/>
    <w:rsid w:val="00540547"/>
    <w:rsid w:val="00561A8B"/>
    <w:rsid w:val="00564650"/>
    <w:rsid w:val="0056548E"/>
    <w:rsid w:val="0057148E"/>
    <w:rsid w:val="005870C2"/>
    <w:rsid w:val="005940F2"/>
    <w:rsid w:val="005A58A0"/>
    <w:rsid w:val="005B12E1"/>
    <w:rsid w:val="005B1C2A"/>
    <w:rsid w:val="005B3B02"/>
    <w:rsid w:val="005C478C"/>
    <w:rsid w:val="005D3D28"/>
    <w:rsid w:val="005F0B31"/>
    <w:rsid w:val="005F1E38"/>
    <w:rsid w:val="005F5215"/>
    <w:rsid w:val="005F5604"/>
    <w:rsid w:val="005F68E8"/>
    <w:rsid w:val="006215D8"/>
    <w:rsid w:val="00640F79"/>
    <w:rsid w:val="00640F98"/>
    <w:rsid w:val="0064179D"/>
    <w:rsid w:val="006575AA"/>
    <w:rsid w:val="00670B91"/>
    <w:rsid w:val="006851C8"/>
    <w:rsid w:val="006918A9"/>
    <w:rsid w:val="006924C5"/>
    <w:rsid w:val="006B3048"/>
    <w:rsid w:val="006B428D"/>
    <w:rsid w:val="006E3EB2"/>
    <w:rsid w:val="006F5F72"/>
    <w:rsid w:val="006F61B3"/>
    <w:rsid w:val="007069D8"/>
    <w:rsid w:val="00731DAB"/>
    <w:rsid w:val="0073266F"/>
    <w:rsid w:val="0073544C"/>
    <w:rsid w:val="007466D0"/>
    <w:rsid w:val="007557AE"/>
    <w:rsid w:val="00755F10"/>
    <w:rsid w:val="00766EE2"/>
    <w:rsid w:val="0078482D"/>
    <w:rsid w:val="00792A36"/>
    <w:rsid w:val="00797F25"/>
    <w:rsid w:val="007A1425"/>
    <w:rsid w:val="007A48FA"/>
    <w:rsid w:val="007A5E7F"/>
    <w:rsid w:val="007B053C"/>
    <w:rsid w:val="007D09A7"/>
    <w:rsid w:val="007D6C8A"/>
    <w:rsid w:val="007E6444"/>
    <w:rsid w:val="00800216"/>
    <w:rsid w:val="00800D90"/>
    <w:rsid w:val="00803368"/>
    <w:rsid w:val="00804CB0"/>
    <w:rsid w:val="00804FFD"/>
    <w:rsid w:val="00810317"/>
    <w:rsid w:val="00821082"/>
    <w:rsid w:val="00833E2A"/>
    <w:rsid w:val="00843564"/>
    <w:rsid w:val="008777B4"/>
    <w:rsid w:val="00885E2C"/>
    <w:rsid w:val="008A221E"/>
    <w:rsid w:val="008A5D77"/>
    <w:rsid w:val="008B6680"/>
    <w:rsid w:val="008E7D49"/>
    <w:rsid w:val="008F29E4"/>
    <w:rsid w:val="008F4A0A"/>
    <w:rsid w:val="00904DED"/>
    <w:rsid w:val="0090682D"/>
    <w:rsid w:val="00913CE8"/>
    <w:rsid w:val="00916039"/>
    <w:rsid w:val="009474F2"/>
    <w:rsid w:val="009534AC"/>
    <w:rsid w:val="009606B6"/>
    <w:rsid w:val="00960EF1"/>
    <w:rsid w:val="00964A8F"/>
    <w:rsid w:val="009710D4"/>
    <w:rsid w:val="00980BDB"/>
    <w:rsid w:val="009951F4"/>
    <w:rsid w:val="009A23D1"/>
    <w:rsid w:val="009A7500"/>
    <w:rsid w:val="009B441B"/>
    <w:rsid w:val="009E7817"/>
    <w:rsid w:val="009F2192"/>
    <w:rsid w:val="009F765D"/>
    <w:rsid w:val="00A02004"/>
    <w:rsid w:val="00A0305E"/>
    <w:rsid w:val="00A12454"/>
    <w:rsid w:val="00A146DF"/>
    <w:rsid w:val="00A14E9A"/>
    <w:rsid w:val="00A15E0C"/>
    <w:rsid w:val="00A421CB"/>
    <w:rsid w:val="00A555AE"/>
    <w:rsid w:val="00A707AD"/>
    <w:rsid w:val="00A72879"/>
    <w:rsid w:val="00A739AE"/>
    <w:rsid w:val="00A74558"/>
    <w:rsid w:val="00A861C9"/>
    <w:rsid w:val="00AA5399"/>
    <w:rsid w:val="00AB340D"/>
    <w:rsid w:val="00AF46F7"/>
    <w:rsid w:val="00B20E6B"/>
    <w:rsid w:val="00B231BD"/>
    <w:rsid w:val="00B27744"/>
    <w:rsid w:val="00B64A48"/>
    <w:rsid w:val="00B81763"/>
    <w:rsid w:val="00B97FDF"/>
    <w:rsid w:val="00BB193D"/>
    <w:rsid w:val="00BB2164"/>
    <w:rsid w:val="00BB6152"/>
    <w:rsid w:val="00BE2177"/>
    <w:rsid w:val="00BF6086"/>
    <w:rsid w:val="00C01EBD"/>
    <w:rsid w:val="00C02774"/>
    <w:rsid w:val="00C06EF6"/>
    <w:rsid w:val="00C10728"/>
    <w:rsid w:val="00C45EE4"/>
    <w:rsid w:val="00C5411C"/>
    <w:rsid w:val="00C67A36"/>
    <w:rsid w:val="00C76AE9"/>
    <w:rsid w:val="00C932EE"/>
    <w:rsid w:val="00C95AD0"/>
    <w:rsid w:val="00C97F2C"/>
    <w:rsid w:val="00CB761F"/>
    <w:rsid w:val="00CC28C4"/>
    <w:rsid w:val="00CC3CFA"/>
    <w:rsid w:val="00CD19A2"/>
    <w:rsid w:val="00CF6034"/>
    <w:rsid w:val="00D20C65"/>
    <w:rsid w:val="00D30FF3"/>
    <w:rsid w:val="00D41273"/>
    <w:rsid w:val="00D72042"/>
    <w:rsid w:val="00D8447C"/>
    <w:rsid w:val="00DB0CD0"/>
    <w:rsid w:val="00DB2673"/>
    <w:rsid w:val="00DE4293"/>
    <w:rsid w:val="00DF5538"/>
    <w:rsid w:val="00E320D0"/>
    <w:rsid w:val="00E33142"/>
    <w:rsid w:val="00E42B88"/>
    <w:rsid w:val="00E43876"/>
    <w:rsid w:val="00E52181"/>
    <w:rsid w:val="00E56452"/>
    <w:rsid w:val="00E641B0"/>
    <w:rsid w:val="00E64C52"/>
    <w:rsid w:val="00E766D6"/>
    <w:rsid w:val="00E80C03"/>
    <w:rsid w:val="00E8130A"/>
    <w:rsid w:val="00E877EC"/>
    <w:rsid w:val="00E94451"/>
    <w:rsid w:val="00EB3C0F"/>
    <w:rsid w:val="00EC0E16"/>
    <w:rsid w:val="00EC4BFE"/>
    <w:rsid w:val="00EC5BB5"/>
    <w:rsid w:val="00EE1789"/>
    <w:rsid w:val="00EF3859"/>
    <w:rsid w:val="00F16512"/>
    <w:rsid w:val="00F64A82"/>
    <w:rsid w:val="00F73106"/>
    <w:rsid w:val="00F84DC7"/>
    <w:rsid w:val="00F871BB"/>
    <w:rsid w:val="00F906F1"/>
    <w:rsid w:val="00FA1B39"/>
    <w:rsid w:val="00FA534B"/>
    <w:rsid w:val="00FB1158"/>
    <w:rsid w:val="00FB5688"/>
    <w:rsid w:val="00FD079C"/>
    <w:rsid w:val="00FD6BF4"/>
    <w:rsid w:val="00FF1B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59AC6"/>
  <w15:docId w15:val="{50F0FB55-1813-4A4A-BBFD-DD2EA8C3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D6B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6BF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C932EE"/>
    <w:rPr>
      <w:rFonts w:ascii="Comic Sans MS" w:hAnsi="Comic Sans MS" w:cs="Times New Roman"/>
      <w:iCs/>
    </w:rPr>
  </w:style>
  <w:style w:type="character" w:styleId="Hyperlink">
    <w:name w:val="Hyperlink"/>
    <w:basedOn w:val="DefaultParagraphFont"/>
    <w:uiPriority w:val="99"/>
    <w:unhideWhenUsed/>
    <w:rsid w:val="00FD6BF4"/>
    <w:rPr>
      <w:color w:val="0000FF" w:themeColor="hyperlink"/>
      <w:u w:val="single"/>
    </w:rPr>
  </w:style>
  <w:style w:type="paragraph" w:styleId="NoSpacing">
    <w:name w:val="No Spacing"/>
    <w:uiPriority w:val="1"/>
    <w:qFormat/>
    <w:rsid w:val="008F29E4"/>
    <w:pPr>
      <w:spacing w:after="0" w:line="240" w:lineRule="auto"/>
    </w:pPr>
  </w:style>
  <w:style w:type="paragraph" w:styleId="ListParagraph">
    <w:name w:val="List Paragraph"/>
    <w:basedOn w:val="Normal"/>
    <w:uiPriority w:val="34"/>
    <w:qFormat/>
    <w:rsid w:val="005B1C2A"/>
    <w:pPr>
      <w:ind w:left="720"/>
      <w:contextualSpacing/>
    </w:pPr>
  </w:style>
  <w:style w:type="character" w:styleId="Strong">
    <w:name w:val="Strong"/>
    <w:basedOn w:val="DefaultParagraphFont"/>
    <w:uiPriority w:val="22"/>
    <w:qFormat/>
    <w:rsid w:val="000A3C7E"/>
    <w:rPr>
      <w:b/>
      <w:bCs/>
    </w:rPr>
  </w:style>
  <w:style w:type="paragraph" w:styleId="Header">
    <w:name w:val="header"/>
    <w:basedOn w:val="Normal"/>
    <w:link w:val="HeaderChar"/>
    <w:uiPriority w:val="99"/>
    <w:unhideWhenUsed/>
    <w:rsid w:val="00571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8E"/>
  </w:style>
  <w:style w:type="paragraph" w:styleId="Footer">
    <w:name w:val="footer"/>
    <w:basedOn w:val="Normal"/>
    <w:link w:val="FooterChar"/>
    <w:uiPriority w:val="99"/>
    <w:unhideWhenUsed/>
    <w:rsid w:val="00571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8E"/>
  </w:style>
  <w:style w:type="paragraph" w:styleId="NormalWeb">
    <w:name w:val="Normal (Web)"/>
    <w:basedOn w:val="Normal"/>
    <w:uiPriority w:val="99"/>
    <w:unhideWhenUsed/>
    <w:rsid w:val="009F765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9951F4"/>
    <w:rPr>
      <w:color w:val="605E5C"/>
      <w:shd w:val="clear" w:color="auto" w:fill="E1DFDD"/>
    </w:rPr>
  </w:style>
  <w:style w:type="paragraph" w:styleId="BalloonText">
    <w:name w:val="Balloon Text"/>
    <w:basedOn w:val="Normal"/>
    <w:link w:val="BalloonTextChar"/>
    <w:uiPriority w:val="99"/>
    <w:semiHidden/>
    <w:unhideWhenUsed/>
    <w:rsid w:val="00C01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3113">
      <w:bodyDiv w:val="1"/>
      <w:marLeft w:val="0"/>
      <w:marRight w:val="0"/>
      <w:marTop w:val="0"/>
      <w:marBottom w:val="0"/>
      <w:divBdr>
        <w:top w:val="none" w:sz="0" w:space="0" w:color="auto"/>
        <w:left w:val="none" w:sz="0" w:space="0" w:color="auto"/>
        <w:bottom w:val="none" w:sz="0" w:space="0" w:color="auto"/>
        <w:right w:val="none" w:sz="0" w:space="0" w:color="auto"/>
      </w:divBdr>
    </w:div>
    <w:div w:id="501818678">
      <w:bodyDiv w:val="1"/>
      <w:marLeft w:val="0"/>
      <w:marRight w:val="0"/>
      <w:marTop w:val="0"/>
      <w:marBottom w:val="0"/>
      <w:divBdr>
        <w:top w:val="none" w:sz="0" w:space="0" w:color="auto"/>
        <w:left w:val="none" w:sz="0" w:space="0" w:color="auto"/>
        <w:bottom w:val="none" w:sz="0" w:space="0" w:color="auto"/>
        <w:right w:val="none" w:sz="0" w:space="0" w:color="auto"/>
      </w:divBdr>
    </w:div>
    <w:div w:id="824853430">
      <w:bodyDiv w:val="1"/>
      <w:marLeft w:val="0"/>
      <w:marRight w:val="0"/>
      <w:marTop w:val="0"/>
      <w:marBottom w:val="0"/>
      <w:divBdr>
        <w:top w:val="none" w:sz="0" w:space="0" w:color="auto"/>
        <w:left w:val="none" w:sz="0" w:space="0" w:color="auto"/>
        <w:bottom w:val="none" w:sz="0" w:space="0" w:color="auto"/>
        <w:right w:val="none" w:sz="0" w:space="0" w:color="auto"/>
      </w:divBdr>
    </w:div>
    <w:div w:id="864290681">
      <w:bodyDiv w:val="1"/>
      <w:marLeft w:val="0"/>
      <w:marRight w:val="0"/>
      <w:marTop w:val="0"/>
      <w:marBottom w:val="0"/>
      <w:divBdr>
        <w:top w:val="none" w:sz="0" w:space="0" w:color="auto"/>
        <w:left w:val="none" w:sz="0" w:space="0" w:color="auto"/>
        <w:bottom w:val="none" w:sz="0" w:space="0" w:color="auto"/>
        <w:right w:val="none" w:sz="0" w:space="0" w:color="auto"/>
      </w:divBdr>
    </w:div>
    <w:div w:id="1506557778">
      <w:bodyDiv w:val="1"/>
      <w:marLeft w:val="0"/>
      <w:marRight w:val="0"/>
      <w:marTop w:val="0"/>
      <w:marBottom w:val="0"/>
      <w:divBdr>
        <w:top w:val="none" w:sz="0" w:space="0" w:color="auto"/>
        <w:left w:val="none" w:sz="0" w:space="0" w:color="auto"/>
        <w:bottom w:val="none" w:sz="0" w:space="0" w:color="auto"/>
        <w:right w:val="none" w:sz="0" w:space="0" w:color="auto"/>
      </w:divBdr>
    </w:div>
    <w:div w:id="21458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ckns@outloo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amhop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Carrick National School Ballinlough</cp:lastModifiedBy>
  <cp:revision>6</cp:revision>
  <cp:lastPrinted>2020-12-07T13:36:00Z</cp:lastPrinted>
  <dcterms:created xsi:type="dcterms:W3CDTF">2020-12-03T15:59:00Z</dcterms:created>
  <dcterms:modified xsi:type="dcterms:W3CDTF">2020-12-07T13:47:00Z</dcterms:modified>
</cp:coreProperties>
</file>